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12584" w14:textId="77777777" w:rsidR="00B973BB" w:rsidRDefault="006033A9" w:rsidP="001A7A5F">
      <w:pPr>
        <w:jc w:val="center"/>
        <w:rPr>
          <w:rFonts w:ascii="Arial" w:hAnsi="Arial" w:cs="Arial"/>
          <w:b/>
        </w:rPr>
      </w:pPr>
      <w:r>
        <w:rPr>
          <w:rFonts w:ascii="Arial" w:hAnsi="Arial" w:cs="Arial"/>
          <w:b/>
        </w:rPr>
        <w:t xml:space="preserve">Learning </w:t>
      </w:r>
      <w:r w:rsidR="00EB0381">
        <w:rPr>
          <w:rFonts w:ascii="Arial" w:hAnsi="Arial" w:cs="Arial"/>
          <w:b/>
        </w:rPr>
        <w:t>Engagement</w:t>
      </w:r>
      <w:r>
        <w:rPr>
          <w:rFonts w:ascii="Arial" w:hAnsi="Arial" w:cs="Arial"/>
          <w:b/>
        </w:rPr>
        <w:t xml:space="preserve"> Coding</w:t>
      </w:r>
    </w:p>
    <w:p w14:paraId="5F9FAEFD" w14:textId="4A2A4019" w:rsidR="00D3135D" w:rsidRPr="00D3135D" w:rsidRDefault="00D3135D" w:rsidP="00D3135D">
      <w:pPr>
        <w:jc w:val="center"/>
        <w:rPr>
          <w:rFonts w:ascii="Arial" w:hAnsi="Arial" w:cs="Arial"/>
          <w:i/>
        </w:rPr>
      </w:pPr>
      <w:r>
        <w:rPr>
          <w:rFonts w:ascii="Arial" w:hAnsi="Arial" w:cs="Arial"/>
          <w:i/>
        </w:rPr>
        <w:t>First Grade</w:t>
      </w:r>
    </w:p>
    <w:p w14:paraId="68993C27" w14:textId="77777777" w:rsidR="00166D86" w:rsidRDefault="00166D86" w:rsidP="001A7A5F">
      <w:pPr>
        <w:jc w:val="center"/>
        <w:rPr>
          <w:rFonts w:ascii="Arial" w:hAnsi="Arial" w:cs="Arial"/>
          <w:b/>
        </w:rPr>
      </w:pPr>
    </w:p>
    <w:p w14:paraId="59A5801B" w14:textId="77777777" w:rsidR="00166D86" w:rsidRDefault="00166D86" w:rsidP="001A7A5F">
      <w:pPr>
        <w:jc w:val="center"/>
        <w:rPr>
          <w:rFonts w:ascii="Arial" w:hAnsi="Arial" w:cs="Arial"/>
        </w:rPr>
      </w:pPr>
      <w:r w:rsidRPr="00166D86">
        <w:rPr>
          <w:rFonts w:ascii="Arial" w:hAnsi="Arial" w:cs="Arial"/>
        </w:rPr>
        <w:t>August 9, 2013</w:t>
      </w:r>
    </w:p>
    <w:p w14:paraId="0F6A0EB8" w14:textId="72C350B4" w:rsidR="00311B2F" w:rsidRPr="00311B2F" w:rsidRDefault="00311B2F" w:rsidP="001A7A5F">
      <w:pPr>
        <w:jc w:val="center"/>
        <w:rPr>
          <w:rFonts w:ascii="Arial" w:hAnsi="Arial" w:cs="Arial"/>
          <w:i/>
        </w:rPr>
      </w:pPr>
      <w:r w:rsidRPr="00311B2F">
        <w:rPr>
          <w:rFonts w:ascii="Arial" w:hAnsi="Arial" w:cs="Arial"/>
          <w:i/>
        </w:rPr>
        <w:t>Updated January 2016</w:t>
      </w:r>
    </w:p>
    <w:p w14:paraId="3D3060C7" w14:textId="77777777" w:rsidR="00F53FB6" w:rsidRDefault="00F53FB6" w:rsidP="006033A9">
      <w:pPr>
        <w:rPr>
          <w:rFonts w:ascii="Arial" w:hAnsi="Arial" w:cs="Arial"/>
        </w:rPr>
      </w:pPr>
    </w:p>
    <w:p w14:paraId="03FD8B63" w14:textId="77777777" w:rsidR="00166D86" w:rsidRDefault="00166D86" w:rsidP="006033A9">
      <w:pPr>
        <w:rPr>
          <w:rFonts w:ascii="Arial" w:hAnsi="Arial" w:cs="Arial"/>
        </w:rPr>
      </w:pPr>
    </w:p>
    <w:p w14:paraId="30D90751" w14:textId="77777777" w:rsidR="00166D86" w:rsidRDefault="00166D86" w:rsidP="006033A9">
      <w:pPr>
        <w:rPr>
          <w:rFonts w:ascii="Arial" w:hAnsi="Arial" w:cs="Arial"/>
        </w:rPr>
      </w:pPr>
    </w:p>
    <w:p w14:paraId="10FA8AAA" w14:textId="77777777" w:rsidR="001C6D1F" w:rsidRDefault="001C6D1F" w:rsidP="006033A9">
      <w:pPr>
        <w:rPr>
          <w:rFonts w:ascii="Arial" w:hAnsi="Arial" w:cs="Arial"/>
        </w:rPr>
      </w:pPr>
      <w:r>
        <w:rPr>
          <w:rFonts w:ascii="Arial" w:hAnsi="Arial" w:cs="Arial"/>
        </w:rPr>
        <w:t xml:space="preserve">Engagement is about the child’s interest in the activity and the quality of his/her participation in the process of learning during the task. It is </w:t>
      </w:r>
      <w:r w:rsidRPr="001A7A5F">
        <w:rPr>
          <w:rFonts w:ascii="Arial" w:hAnsi="Arial" w:cs="Arial"/>
          <w:u w:val="single"/>
        </w:rPr>
        <w:t>not</w:t>
      </w:r>
      <w:r>
        <w:rPr>
          <w:rFonts w:ascii="Arial" w:hAnsi="Arial" w:cs="Arial"/>
        </w:rPr>
        <w:t xml:space="preserve"> measured by competence or success on a task, but by the degree of involvement the child shows, his/her energy and focused attention, and positive affect during the task. Therefore, children can be highly engaged even when they do not do the task successfully, and can be successful while disengaged and bored. It is important to separate competence, ability, and performance from active participation and enjoyment of the task, which is what we are interested in.</w:t>
      </w:r>
    </w:p>
    <w:p w14:paraId="76A6663C" w14:textId="77777777" w:rsidR="001C6D1F" w:rsidRDefault="001C6D1F" w:rsidP="006033A9">
      <w:pPr>
        <w:rPr>
          <w:rFonts w:ascii="Arial" w:hAnsi="Arial" w:cs="Arial"/>
        </w:rPr>
      </w:pPr>
    </w:p>
    <w:p w14:paraId="68ACFAC3" w14:textId="77777777" w:rsidR="006033A9" w:rsidRDefault="00F53FB6" w:rsidP="006033A9">
      <w:pPr>
        <w:rPr>
          <w:rFonts w:ascii="Arial" w:hAnsi="Arial" w:cs="Arial"/>
        </w:rPr>
      </w:pPr>
      <w:r>
        <w:rPr>
          <w:rFonts w:ascii="Arial" w:hAnsi="Arial" w:cs="Arial"/>
        </w:rPr>
        <w:t xml:space="preserve">Scoring is done at the end of the task and is based on the child’s behavior with the examiner and the materials. The cap and the stickers are distracting to some children but this is not necessarily indicative of lack of engagement with the task. Often the child will scratch and show restlessness when materials are being switched or the examiner is talking but once the child can get his/her hands on </w:t>
      </w:r>
      <w:r w:rsidR="001C6D1F">
        <w:rPr>
          <w:rFonts w:ascii="Arial" w:hAnsi="Arial" w:cs="Arial"/>
        </w:rPr>
        <w:t>the blocks or the cards</w:t>
      </w:r>
      <w:r>
        <w:rPr>
          <w:rFonts w:ascii="Arial" w:hAnsi="Arial" w:cs="Arial"/>
        </w:rPr>
        <w:t xml:space="preserve">, the restlessness goes away. Try to code without considering fidgeting with the cap and clothing to be low engagement – focus instead on the child’s behavior with the </w:t>
      </w:r>
      <w:r w:rsidR="001B020B">
        <w:rPr>
          <w:rFonts w:ascii="Arial" w:hAnsi="Arial" w:cs="Arial"/>
        </w:rPr>
        <w:t xml:space="preserve">materials and the </w:t>
      </w:r>
      <w:r>
        <w:rPr>
          <w:rFonts w:ascii="Arial" w:hAnsi="Arial" w:cs="Arial"/>
        </w:rPr>
        <w:t>examiner.</w:t>
      </w:r>
    </w:p>
    <w:p w14:paraId="4F1D0B7E" w14:textId="77777777" w:rsidR="00F53FB6" w:rsidRDefault="00F53FB6" w:rsidP="006033A9">
      <w:pPr>
        <w:rPr>
          <w:rFonts w:ascii="Arial" w:hAnsi="Arial" w:cs="Arial"/>
        </w:rPr>
      </w:pPr>
      <w:bookmarkStart w:id="0" w:name="_GoBack"/>
      <w:bookmarkEnd w:id="0"/>
    </w:p>
    <w:p w14:paraId="284EB5E5" w14:textId="77777777" w:rsidR="00F53FB6" w:rsidRPr="004533FE" w:rsidRDefault="00F53FB6" w:rsidP="006033A9">
      <w:pPr>
        <w:rPr>
          <w:rFonts w:ascii="Arial" w:hAnsi="Arial" w:cs="Arial"/>
        </w:rPr>
      </w:pPr>
      <w:r>
        <w:rPr>
          <w:rFonts w:ascii="Arial" w:hAnsi="Arial" w:cs="Arial"/>
        </w:rPr>
        <w:t>Each item is scored on a 5-point scale with 1 indicating that the behavior described is not at all characteristic of the child’s behavior during the task, 3 indicating that the child’s behavior is somewhat characteristic but somewhat not, and 5 indicating that the child’s behavior is highly characteristic</w:t>
      </w:r>
      <w:r w:rsidR="001C6D1F">
        <w:rPr>
          <w:rFonts w:ascii="Arial" w:hAnsi="Arial" w:cs="Arial"/>
        </w:rPr>
        <w:t xml:space="preserve"> and consistent throughout the session.</w:t>
      </w:r>
      <w:r w:rsidR="004533FE">
        <w:rPr>
          <w:rFonts w:ascii="Arial" w:hAnsi="Arial" w:cs="Arial"/>
        </w:rPr>
        <w:t xml:space="preserve"> </w:t>
      </w:r>
      <w:r w:rsidR="004533FE" w:rsidRPr="00F463AF">
        <w:rPr>
          <w:rFonts w:ascii="Arial" w:hAnsi="Arial" w:cs="Arial"/>
          <w:b/>
          <w:i/>
        </w:rPr>
        <w:t>Children will not fit the descriptions exactly</w:t>
      </w:r>
      <w:r w:rsidR="004533FE">
        <w:rPr>
          <w:rFonts w:ascii="Arial" w:hAnsi="Arial" w:cs="Arial"/>
        </w:rPr>
        <w:t xml:space="preserve">; coders are to determine the behavior that is </w:t>
      </w:r>
      <w:r w:rsidR="004533FE" w:rsidRPr="00274F57">
        <w:rPr>
          <w:rFonts w:ascii="Arial" w:hAnsi="Arial" w:cs="Arial"/>
          <w:i/>
          <w:u w:val="single"/>
        </w:rPr>
        <w:t>most characteristic</w:t>
      </w:r>
      <w:r w:rsidR="004533FE">
        <w:rPr>
          <w:rFonts w:ascii="Arial" w:hAnsi="Arial" w:cs="Arial"/>
        </w:rPr>
        <w:t xml:space="preserve"> of the child</w:t>
      </w:r>
      <w:r w:rsidR="00274F57">
        <w:rPr>
          <w:rFonts w:ascii="Arial" w:hAnsi="Arial" w:cs="Arial"/>
        </w:rPr>
        <w:t xml:space="preserve"> rather than trying to match specific behavior of the child to the descriptions in the codes.</w:t>
      </w:r>
    </w:p>
    <w:p w14:paraId="6EA4D2DA" w14:textId="77777777" w:rsidR="00F53FB6" w:rsidRDefault="00F53FB6" w:rsidP="006033A9">
      <w:pPr>
        <w:rPr>
          <w:rFonts w:ascii="Arial" w:hAnsi="Arial" w:cs="Arial"/>
        </w:rPr>
      </w:pPr>
    </w:p>
    <w:p w14:paraId="4439EC08" w14:textId="77777777" w:rsidR="0044396E" w:rsidRDefault="0044396E" w:rsidP="0033403B">
      <w:pPr>
        <w:ind w:left="720" w:hanging="720"/>
        <w:rPr>
          <w:rFonts w:ascii="Arial" w:hAnsi="Arial" w:cs="Arial"/>
          <w:b/>
          <w:i/>
        </w:rPr>
      </w:pPr>
    </w:p>
    <w:p w14:paraId="7D20CC0A" w14:textId="77777777" w:rsidR="0016090B" w:rsidRDefault="0016090B">
      <w:pPr>
        <w:rPr>
          <w:rFonts w:ascii="Arial" w:hAnsi="Arial" w:cs="Arial"/>
        </w:rPr>
      </w:pPr>
    </w:p>
    <w:p w14:paraId="49FBFB82" w14:textId="77777777" w:rsidR="00311B2F" w:rsidRDefault="0016090B">
      <w:pPr>
        <w:rPr>
          <w:rFonts w:ascii="Arial" w:hAnsi="Arial" w:cs="Arial"/>
        </w:rPr>
      </w:pPr>
      <w:r>
        <w:rPr>
          <w:rFonts w:ascii="Arial" w:hAnsi="Arial" w:cs="Arial"/>
        </w:rPr>
        <w:t>On the coding sheet, enter the child’s ID, your name (or ID), and the date of coding. Circle either Tangrams or Story to indicate which task is being coded. After watching the video, circle the task the child was working on at the end of the video – if the child completed all tasks, circle the last task.</w:t>
      </w:r>
    </w:p>
    <w:p w14:paraId="248269A5" w14:textId="77777777" w:rsidR="00311B2F" w:rsidRDefault="00311B2F">
      <w:pPr>
        <w:rPr>
          <w:rFonts w:ascii="Arial" w:hAnsi="Arial" w:cs="Arial"/>
        </w:rPr>
      </w:pPr>
    </w:p>
    <w:p w14:paraId="6E40935E" w14:textId="311A84C1" w:rsidR="00B178FF" w:rsidRPr="00CD47FF" w:rsidRDefault="00B178FF" w:rsidP="00CD47FF">
      <w:pPr>
        <w:ind w:left="1440"/>
        <w:rPr>
          <w:rFonts w:ascii="Arial" w:hAnsi="Arial" w:cs="Arial"/>
          <w:i/>
        </w:rPr>
      </w:pPr>
      <w:r w:rsidRPr="00CD47FF">
        <w:rPr>
          <w:rFonts w:ascii="Arial" w:hAnsi="Arial" w:cs="Arial"/>
          <w:b/>
          <w:i/>
        </w:rPr>
        <w:br w:type="page"/>
      </w:r>
    </w:p>
    <w:p w14:paraId="3E62612E" w14:textId="77777777" w:rsidR="0033403B" w:rsidRDefault="001B020B" w:rsidP="0033403B">
      <w:pPr>
        <w:ind w:left="720" w:hanging="720"/>
        <w:rPr>
          <w:rFonts w:ascii="Arial" w:hAnsi="Arial" w:cs="Arial"/>
        </w:rPr>
      </w:pPr>
      <w:r>
        <w:rPr>
          <w:rFonts w:ascii="Arial" w:hAnsi="Arial" w:cs="Arial"/>
          <w:b/>
          <w:i/>
        </w:rPr>
        <w:lastRenderedPageBreak/>
        <w:t xml:space="preserve">1. </w:t>
      </w:r>
      <w:r w:rsidR="0033403B" w:rsidRPr="0033403B">
        <w:rPr>
          <w:rFonts w:ascii="Arial" w:hAnsi="Arial" w:cs="Arial"/>
          <w:b/>
          <w:i/>
        </w:rPr>
        <w:t>Atten</w:t>
      </w:r>
      <w:r w:rsidR="00343E43">
        <w:rPr>
          <w:rFonts w:ascii="Arial" w:hAnsi="Arial" w:cs="Arial"/>
          <w:b/>
          <w:i/>
        </w:rPr>
        <w:t>tion</w:t>
      </w:r>
      <w:r w:rsidR="0033403B" w:rsidRPr="0033403B">
        <w:rPr>
          <w:rFonts w:ascii="Arial" w:hAnsi="Arial" w:cs="Arial"/>
          <w:b/>
          <w:i/>
        </w:rPr>
        <w:t xml:space="preserve"> to instructions</w:t>
      </w:r>
    </w:p>
    <w:p w14:paraId="5F36E811" w14:textId="2917CBB4" w:rsidR="0033403B" w:rsidRDefault="0006610B" w:rsidP="0006610B">
      <w:pPr>
        <w:rPr>
          <w:rFonts w:ascii="Arial" w:hAnsi="Arial" w:cs="Arial"/>
        </w:rPr>
      </w:pPr>
      <w:r>
        <w:rPr>
          <w:rFonts w:ascii="Arial" w:hAnsi="Arial" w:cs="Arial"/>
        </w:rPr>
        <w:t>This code concerns the child’s attention to the examiner and materials while the task is initially being described</w:t>
      </w:r>
      <w:r w:rsidR="00A148F6">
        <w:rPr>
          <w:rFonts w:ascii="Arial" w:hAnsi="Arial" w:cs="Arial"/>
        </w:rPr>
        <w:t xml:space="preserve"> and when new tasks or materials are introduced</w:t>
      </w:r>
      <w:r w:rsidR="009C2867">
        <w:rPr>
          <w:rFonts w:ascii="Arial" w:hAnsi="Arial" w:cs="Arial"/>
        </w:rPr>
        <w:t>.</w:t>
      </w:r>
    </w:p>
    <w:p w14:paraId="5871C385" w14:textId="77777777" w:rsidR="0006610B" w:rsidRDefault="0006610B" w:rsidP="0006610B">
      <w:pPr>
        <w:rPr>
          <w:rFonts w:ascii="Arial" w:hAnsi="Arial" w:cs="Arial"/>
        </w:rPr>
      </w:pPr>
    </w:p>
    <w:p w14:paraId="1F669C03" w14:textId="77777777" w:rsidR="0006610B" w:rsidRDefault="0006610B" w:rsidP="0006610B">
      <w:pPr>
        <w:pStyle w:val="ListParagraph"/>
        <w:numPr>
          <w:ilvl w:val="0"/>
          <w:numId w:val="18"/>
        </w:numPr>
        <w:spacing w:after="120"/>
        <w:contextualSpacing w:val="0"/>
        <w:rPr>
          <w:rFonts w:ascii="Arial" w:hAnsi="Arial" w:cs="Arial"/>
        </w:rPr>
      </w:pPr>
      <w:r>
        <w:rPr>
          <w:rFonts w:ascii="Arial" w:hAnsi="Arial" w:cs="Arial"/>
        </w:rPr>
        <w:t xml:space="preserve">Child does not attend to examiner during instructions but fidgets and/or looks away throughout most of the time. When asked a question, child does not respond. </w:t>
      </w:r>
      <w:r w:rsidR="008D6C06">
        <w:rPr>
          <w:rFonts w:ascii="Arial" w:hAnsi="Arial" w:cs="Arial"/>
        </w:rPr>
        <w:t>C</w:t>
      </w:r>
      <w:r>
        <w:rPr>
          <w:rFonts w:ascii="Arial" w:hAnsi="Arial" w:cs="Arial"/>
        </w:rPr>
        <w:t>hild appears to pay little or no attention to examiner’s directions.</w:t>
      </w:r>
      <w:r w:rsidR="00A148F6">
        <w:rPr>
          <w:rFonts w:ascii="Arial" w:hAnsi="Arial" w:cs="Arial"/>
        </w:rPr>
        <w:t xml:space="preserve">  May try and do task in his/her own way without regard to instruction.</w:t>
      </w:r>
    </w:p>
    <w:p w14:paraId="3E7BD8A3" w14:textId="10EE6FEA" w:rsidR="0006610B" w:rsidRDefault="0006610B" w:rsidP="0006610B">
      <w:pPr>
        <w:pStyle w:val="ListParagraph"/>
        <w:numPr>
          <w:ilvl w:val="0"/>
          <w:numId w:val="18"/>
        </w:numPr>
        <w:spacing w:after="120"/>
        <w:contextualSpacing w:val="0"/>
        <w:rPr>
          <w:rFonts w:ascii="Arial" w:hAnsi="Arial" w:cs="Arial"/>
        </w:rPr>
      </w:pPr>
      <w:r>
        <w:rPr>
          <w:rFonts w:ascii="Arial" w:hAnsi="Arial" w:cs="Arial"/>
        </w:rPr>
        <w:t xml:space="preserve">During initial instructions, child appears bored or makes efforts to handle the materials in his/her own way </w:t>
      </w:r>
      <w:r w:rsidR="00A148F6">
        <w:rPr>
          <w:rFonts w:ascii="Arial" w:hAnsi="Arial" w:cs="Arial"/>
        </w:rPr>
        <w:t xml:space="preserve">with little </w:t>
      </w:r>
      <w:r>
        <w:rPr>
          <w:rFonts w:ascii="Arial" w:hAnsi="Arial" w:cs="Arial"/>
        </w:rPr>
        <w:t xml:space="preserve">regard for the task being described by the examiner. Child may not respond to questions or may respond but without much interest. </w:t>
      </w:r>
      <w:r w:rsidR="00A148F6">
        <w:rPr>
          <w:rFonts w:ascii="Arial" w:hAnsi="Arial" w:cs="Arial"/>
        </w:rPr>
        <w:t xml:space="preserve">Child may make little </w:t>
      </w:r>
      <w:r w:rsidR="0077201D">
        <w:rPr>
          <w:rFonts w:ascii="Arial" w:hAnsi="Arial" w:cs="Arial"/>
        </w:rPr>
        <w:t xml:space="preserve">to no </w:t>
      </w:r>
      <w:r w:rsidR="00A148F6">
        <w:rPr>
          <w:rFonts w:ascii="Arial" w:hAnsi="Arial" w:cs="Arial"/>
        </w:rPr>
        <w:t xml:space="preserve">eye contact with examiner or have little focus on the material that the examiner is explaining.  Child may frequently interrupt examiner or try to take </w:t>
      </w:r>
      <w:r w:rsidR="004F71CB">
        <w:rPr>
          <w:rFonts w:ascii="Arial" w:hAnsi="Arial" w:cs="Arial"/>
        </w:rPr>
        <w:t>materials</w:t>
      </w:r>
      <w:r w:rsidR="00A148F6">
        <w:rPr>
          <w:rFonts w:ascii="Arial" w:hAnsi="Arial" w:cs="Arial"/>
        </w:rPr>
        <w:t xml:space="preserve"> away from examiner.</w:t>
      </w:r>
    </w:p>
    <w:p w14:paraId="3032ABE0" w14:textId="7AB5A663" w:rsidR="008D6C06" w:rsidRDefault="004533FE" w:rsidP="0006610B">
      <w:pPr>
        <w:pStyle w:val="ListParagraph"/>
        <w:numPr>
          <w:ilvl w:val="0"/>
          <w:numId w:val="18"/>
        </w:numPr>
        <w:spacing w:after="120"/>
        <w:contextualSpacing w:val="0"/>
        <w:rPr>
          <w:rFonts w:ascii="Arial" w:hAnsi="Arial" w:cs="Arial"/>
        </w:rPr>
      </w:pPr>
      <w:r w:rsidRPr="008D6C06">
        <w:rPr>
          <w:rFonts w:ascii="Arial" w:hAnsi="Arial" w:cs="Arial"/>
        </w:rPr>
        <w:t xml:space="preserve">During initial instructions, child is sometimes involved and appears to be listening but is sometimes looking away or handling materials in his/her own way. Child does not ask questions or indicate verbally or nonverbally (nodding) that he or she is following the examiner’s directions, but </w:t>
      </w:r>
      <w:r w:rsidR="003073C2" w:rsidRPr="008D6C06">
        <w:rPr>
          <w:rFonts w:ascii="Arial" w:hAnsi="Arial" w:cs="Arial"/>
        </w:rPr>
        <w:t>want</w:t>
      </w:r>
      <w:r w:rsidR="008D6C06" w:rsidRPr="008D6C06">
        <w:rPr>
          <w:rFonts w:ascii="Arial" w:hAnsi="Arial" w:cs="Arial"/>
        </w:rPr>
        <w:t>s</w:t>
      </w:r>
      <w:r w:rsidRPr="008D6C06">
        <w:rPr>
          <w:rFonts w:ascii="Arial" w:hAnsi="Arial" w:cs="Arial"/>
        </w:rPr>
        <w:t xml:space="preserve"> to handle the materials (focus is on the materials rather than the examiner). </w:t>
      </w:r>
      <w:r w:rsidR="003147BC">
        <w:rPr>
          <w:rFonts w:ascii="Arial" w:hAnsi="Arial" w:cs="Arial"/>
        </w:rPr>
        <w:t>If examiner asks questions, child responds to at least some of them.</w:t>
      </w:r>
      <w:r w:rsidR="00A148F6">
        <w:rPr>
          <w:rFonts w:ascii="Arial" w:hAnsi="Arial" w:cs="Arial"/>
        </w:rPr>
        <w:t xml:space="preserve">  Child may interrupt or try to take a </w:t>
      </w:r>
      <w:r w:rsidR="004F71CB">
        <w:rPr>
          <w:rFonts w:ascii="Arial" w:hAnsi="Arial" w:cs="Arial"/>
        </w:rPr>
        <w:t>materials</w:t>
      </w:r>
      <w:r w:rsidR="00A148F6">
        <w:rPr>
          <w:rFonts w:ascii="Arial" w:hAnsi="Arial" w:cs="Arial"/>
        </w:rPr>
        <w:t xml:space="preserve"> away from the examiner once or twice.</w:t>
      </w:r>
    </w:p>
    <w:p w14:paraId="22F86EDE" w14:textId="19C590F4" w:rsidR="008D6C06" w:rsidRDefault="004533FE" w:rsidP="0006610B">
      <w:pPr>
        <w:pStyle w:val="ListParagraph"/>
        <w:numPr>
          <w:ilvl w:val="0"/>
          <w:numId w:val="18"/>
        </w:numPr>
        <w:spacing w:after="120"/>
        <w:contextualSpacing w:val="0"/>
        <w:rPr>
          <w:rFonts w:ascii="Arial" w:hAnsi="Arial" w:cs="Arial"/>
        </w:rPr>
      </w:pPr>
      <w:r w:rsidRPr="008D6C06">
        <w:rPr>
          <w:rFonts w:ascii="Arial" w:hAnsi="Arial" w:cs="Arial"/>
        </w:rPr>
        <w:t xml:space="preserve">Child listens attentively to </w:t>
      </w:r>
      <w:r w:rsidR="003147BC">
        <w:rPr>
          <w:rFonts w:ascii="Arial" w:hAnsi="Arial" w:cs="Arial"/>
        </w:rPr>
        <w:t xml:space="preserve">most of </w:t>
      </w:r>
      <w:r w:rsidRPr="008D6C06">
        <w:rPr>
          <w:rFonts w:ascii="Arial" w:hAnsi="Arial" w:cs="Arial"/>
        </w:rPr>
        <w:t>the examiner’s instructions and watches the examiner’s demonstration</w:t>
      </w:r>
      <w:r w:rsidR="003147BC">
        <w:rPr>
          <w:rFonts w:ascii="Arial" w:hAnsi="Arial" w:cs="Arial"/>
        </w:rPr>
        <w:t>, but may lose interest somewhat toward the end if instructions go on very long</w:t>
      </w:r>
      <w:r w:rsidR="00A148F6">
        <w:rPr>
          <w:rFonts w:ascii="Arial" w:hAnsi="Arial" w:cs="Arial"/>
        </w:rPr>
        <w:t xml:space="preserve"> (e.g., look away from materials/examiner)</w:t>
      </w:r>
      <w:r w:rsidRPr="008D6C06">
        <w:rPr>
          <w:rFonts w:ascii="Arial" w:hAnsi="Arial" w:cs="Arial"/>
        </w:rPr>
        <w:t xml:space="preserve">. Child answers questions </w:t>
      </w:r>
      <w:r w:rsidR="003147BC">
        <w:rPr>
          <w:rFonts w:ascii="Arial" w:hAnsi="Arial" w:cs="Arial"/>
        </w:rPr>
        <w:t xml:space="preserve">or nods to indicate understanding </w:t>
      </w:r>
      <w:r w:rsidRPr="008D6C06">
        <w:rPr>
          <w:rFonts w:ascii="Arial" w:hAnsi="Arial" w:cs="Arial"/>
        </w:rPr>
        <w:t>but does not initiate conversation (does not ask questions or make independent comments about the task or materials).</w:t>
      </w:r>
      <w:r w:rsidR="00A148F6">
        <w:rPr>
          <w:rFonts w:ascii="Arial" w:hAnsi="Arial" w:cs="Arial"/>
        </w:rPr>
        <w:t xml:space="preserve">  Child may start to interrupt examiner, but restrain</w:t>
      </w:r>
      <w:r w:rsidR="004F71CB">
        <w:rPr>
          <w:rFonts w:ascii="Arial" w:hAnsi="Arial" w:cs="Arial"/>
        </w:rPr>
        <w:t>s</w:t>
      </w:r>
      <w:r w:rsidR="00A148F6">
        <w:rPr>
          <w:rFonts w:ascii="Arial" w:hAnsi="Arial" w:cs="Arial"/>
        </w:rPr>
        <w:t xml:space="preserve"> him/herself</w:t>
      </w:r>
      <w:r w:rsidR="0077201D">
        <w:rPr>
          <w:rFonts w:ascii="Arial" w:hAnsi="Arial" w:cs="Arial"/>
        </w:rPr>
        <w:t>.  If child does speak over the examiner, it is more responsive in nature (e.g., Yeah, I know!)</w:t>
      </w:r>
      <w:r w:rsidR="00A148F6">
        <w:rPr>
          <w:rFonts w:ascii="Arial" w:hAnsi="Arial" w:cs="Arial"/>
        </w:rPr>
        <w:t>.</w:t>
      </w:r>
      <w:r w:rsidR="009C2867">
        <w:rPr>
          <w:rFonts w:ascii="Arial" w:hAnsi="Arial" w:cs="Arial"/>
        </w:rPr>
        <w:t xml:space="preserve">  </w:t>
      </w:r>
      <w:r w:rsidR="0077201D">
        <w:rPr>
          <w:rFonts w:ascii="Arial" w:hAnsi="Arial" w:cs="Arial"/>
        </w:rPr>
        <w:t>Child either makes fair eye contact with examiner or maintains focus on the materials specifically being explained, rather than a separate piece of the problem</w:t>
      </w:r>
    </w:p>
    <w:p w14:paraId="2FC200DC" w14:textId="73343566" w:rsidR="0006610B" w:rsidRDefault="00274F57" w:rsidP="008D6C06">
      <w:pPr>
        <w:pStyle w:val="ListParagraph"/>
        <w:numPr>
          <w:ilvl w:val="0"/>
          <w:numId w:val="18"/>
        </w:numPr>
        <w:spacing w:after="120"/>
        <w:contextualSpacing w:val="0"/>
        <w:rPr>
          <w:rFonts w:ascii="Arial" w:hAnsi="Arial" w:cs="Arial"/>
        </w:rPr>
      </w:pPr>
      <w:r w:rsidRPr="008D6C06">
        <w:rPr>
          <w:rFonts w:ascii="Arial" w:hAnsi="Arial" w:cs="Arial"/>
        </w:rPr>
        <w:t>Child pays close attention and participates actively while instructions are given (asks questions, makes comments about the task or materials, engages with examiner). Child shows he or she understands by nodding, answering questions about the task, and/or manipulating materials</w:t>
      </w:r>
      <w:r w:rsidR="003073C2" w:rsidRPr="008D6C06">
        <w:rPr>
          <w:rFonts w:ascii="Arial" w:hAnsi="Arial" w:cs="Arial"/>
        </w:rPr>
        <w:t xml:space="preserve"> appropriately</w:t>
      </w:r>
      <w:r w:rsidRPr="008D6C06">
        <w:rPr>
          <w:rFonts w:ascii="Arial" w:hAnsi="Arial" w:cs="Arial"/>
        </w:rPr>
        <w:t xml:space="preserve"> to demonstrate understanding. </w:t>
      </w:r>
      <w:r w:rsidR="008D6C06">
        <w:rPr>
          <w:rFonts w:ascii="Arial" w:hAnsi="Arial" w:cs="Arial"/>
        </w:rPr>
        <w:t>In story task, child may solve the task while the instructions are being given.</w:t>
      </w:r>
      <w:r w:rsidR="00A148F6">
        <w:rPr>
          <w:rFonts w:ascii="Arial" w:hAnsi="Arial" w:cs="Arial"/>
        </w:rPr>
        <w:t xml:space="preserve">  Child makes </w:t>
      </w:r>
      <w:r w:rsidR="004F71CB">
        <w:rPr>
          <w:rFonts w:ascii="Arial" w:hAnsi="Arial" w:cs="Arial"/>
        </w:rPr>
        <w:t>consistent</w:t>
      </w:r>
      <w:r w:rsidR="00A148F6">
        <w:rPr>
          <w:rFonts w:ascii="Arial" w:hAnsi="Arial" w:cs="Arial"/>
        </w:rPr>
        <w:t xml:space="preserve"> eye contact with the examiner </w:t>
      </w:r>
      <w:r w:rsidR="009C2867">
        <w:rPr>
          <w:rFonts w:ascii="Arial" w:hAnsi="Arial" w:cs="Arial"/>
        </w:rPr>
        <w:t xml:space="preserve">and/or </w:t>
      </w:r>
      <w:r w:rsidR="004F71CB">
        <w:rPr>
          <w:rFonts w:ascii="Arial" w:hAnsi="Arial" w:cs="Arial"/>
        </w:rPr>
        <w:t>uses examiner’s gaze to guide his/her own focus</w:t>
      </w:r>
      <w:r w:rsidR="0077201D">
        <w:rPr>
          <w:rFonts w:ascii="Arial" w:hAnsi="Arial" w:cs="Arial"/>
        </w:rPr>
        <w:t xml:space="preserve"> or maintains focus on materials to which the examiner is specifically </w:t>
      </w:r>
      <w:r w:rsidR="009C2867">
        <w:rPr>
          <w:rFonts w:ascii="Arial" w:hAnsi="Arial" w:cs="Arial"/>
        </w:rPr>
        <w:t>referring</w:t>
      </w:r>
      <w:r w:rsidR="00A148F6">
        <w:rPr>
          <w:rFonts w:ascii="Arial" w:hAnsi="Arial" w:cs="Arial"/>
        </w:rPr>
        <w:t>.  Child is patient and attentive, even when instructions go on for a long time.</w:t>
      </w:r>
      <w:r w:rsidR="009B584C">
        <w:rPr>
          <w:rFonts w:ascii="Arial" w:hAnsi="Arial" w:cs="Arial"/>
        </w:rPr>
        <w:t xml:space="preserve">  </w:t>
      </w:r>
    </w:p>
    <w:p w14:paraId="40A7B2F7" w14:textId="77777777" w:rsidR="008D6C06" w:rsidRPr="008D6C06" w:rsidRDefault="008D6C06" w:rsidP="008D6C06">
      <w:pPr>
        <w:spacing w:after="120"/>
        <w:ind w:left="1080"/>
        <w:rPr>
          <w:rFonts w:ascii="Arial" w:hAnsi="Arial" w:cs="Arial"/>
        </w:rPr>
      </w:pPr>
    </w:p>
    <w:p w14:paraId="7C898CA9" w14:textId="77777777" w:rsidR="00B178FF" w:rsidRDefault="00B178FF">
      <w:pPr>
        <w:rPr>
          <w:rFonts w:ascii="Arial" w:hAnsi="Arial" w:cs="Arial"/>
          <w:b/>
          <w:i/>
        </w:rPr>
      </w:pPr>
      <w:r>
        <w:rPr>
          <w:rFonts w:ascii="Arial" w:hAnsi="Arial" w:cs="Arial"/>
          <w:b/>
          <w:i/>
        </w:rPr>
        <w:br w:type="page"/>
      </w:r>
    </w:p>
    <w:p w14:paraId="43E634EB" w14:textId="77777777" w:rsidR="00F53FB6" w:rsidRDefault="001B020B" w:rsidP="00F53FB6">
      <w:pPr>
        <w:ind w:left="720" w:hanging="720"/>
        <w:rPr>
          <w:rFonts w:ascii="Arial" w:hAnsi="Arial" w:cs="Arial"/>
        </w:rPr>
      </w:pPr>
      <w:r>
        <w:rPr>
          <w:rFonts w:ascii="Arial" w:hAnsi="Arial" w:cs="Arial"/>
          <w:b/>
          <w:i/>
        </w:rPr>
        <w:lastRenderedPageBreak/>
        <w:t xml:space="preserve">2. </w:t>
      </w:r>
      <w:r w:rsidR="00F53FB6" w:rsidRPr="00F53FB6">
        <w:rPr>
          <w:rFonts w:ascii="Arial" w:hAnsi="Arial" w:cs="Arial"/>
          <w:b/>
          <w:i/>
        </w:rPr>
        <w:t>On-task</w:t>
      </w:r>
      <w:r w:rsidR="001C6D1F">
        <w:rPr>
          <w:rFonts w:ascii="Arial" w:hAnsi="Arial" w:cs="Arial"/>
          <w:b/>
          <w:i/>
        </w:rPr>
        <w:t xml:space="preserve"> behavior</w:t>
      </w:r>
    </w:p>
    <w:p w14:paraId="7188E938" w14:textId="77777777" w:rsidR="00F53FB6" w:rsidRDefault="00274F57" w:rsidP="00274F57">
      <w:pPr>
        <w:rPr>
          <w:rFonts w:ascii="Arial" w:hAnsi="Arial" w:cs="Arial"/>
        </w:rPr>
      </w:pPr>
      <w:r>
        <w:rPr>
          <w:rFonts w:ascii="Arial" w:hAnsi="Arial" w:cs="Arial"/>
        </w:rPr>
        <w:t xml:space="preserve">This code concerns the extent to which the child maintains focus on and active, productive engagement with the task throughout the session. </w:t>
      </w:r>
      <w:r w:rsidRPr="008D2131">
        <w:rPr>
          <w:rFonts w:ascii="Arial" w:hAnsi="Arial" w:cs="Arial"/>
          <w:i/>
        </w:rPr>
        <w:t>The code is largely based on the amount of task time that the child is focused and involved</w:t>
      </w:r>
      <w:r>
        <w:rPr>
          <w:rFonts w:ascii="Arial" w:hAnsi="Arial" w:cs="Arial"/>
        </w:rPr>
        <w:t>. Focus involves visual attention</w:t>
      </w:r>
      <w:r w:rsidR="00631B57">
        <w:rPr>
          <w:rFonts w:ascii="Arial" w:hAnsi="Arial" w:cs="Arial"/>
        </w:rPr>
        <w:t xml:space="preserve"> to materials and to the examiner if he/she is talking or the child is requesting help.</w:t>
      </w:r>
      <w:r>
        <w:rPr>
          <w:rFonts w:ascii="Arial" w:hAnsi="Arial" w:cs="Arial"/>
        </w:rPr>
        <w:t xml:space="preserve"> </w:t>
      </w:r>
      <w:r w:rsidR="00631B57">
        <w:rPr>
          <w:rFonts w:ascii="Arial" w:hAnsi="Arial" w:cs="Arial"/>
        </w:rPr>
        <w:t>Engagement with the task involves</w:t>
      </w:r>
      <w:r>
        <w:rPr>
          <w:rFonts w:ascii="Arial" w:hAnsi="Arial" w:cs="Arial"/>
        </w:rPr>
        <w:t xml:space="preserve"> manipulation of materials in a way that </w:t>
      </w:r>
      <w:r w:rsidR="00631B57">
        <w:rPr>
          <w:rFonts w:ascii="Arial" w:hAnsi="Arial" w:cs="Arial"/>
        </w:rPr>
        <w:t>would result in completing</w:t>
      </w:r>
      <w:r>
        <w:rPr>
          <w:rFonts w:ascii="Arial" w:hAnsi="Arial" w:cs="Arial"/>
        </w:rPr>
        <w:t xml:space="preserve"> the task (putting the shapes into the template as opposed to standing them up on their sides; examining the picture cards as opposed to turning them over or</w:t>
      </w:r>
      <w:r w:rsidR="00631B57">
        <w:rPr>
          <w:rFonts w:ascii="Arial" w:hAnsi="Arial" w:cs="Arial"/>
        </w:rPr>
        <w:t xml:space="preserve"> putting them into a design that is not related to the story). The child does not have to be successful to be on-task; he or she must simply be working with some level of concentration and effort, even if his/her solutions are incorrect.</w:t>
      </w:r>
    </w:p>
    <w:p w14:paraId="2C67FEFC" w14:textId="77777777" w:rsidR="00274F57" w:rsidRDefault="00274F57" w:rsidP="00274F57">
      <w:pPr>
        <w:rPr>
          <w:rFonts w:ascii="Arial" w:hAnsi="Arial" w:cs="Arial"/>
        </w:rPr>
      </w:pPr>
    </w:p>
    <w:p w14:paraId="4B970FBE" w14:textId="2862A5DC" w:rsidR="004F71CB" w:rsidRDefault="00274F57" w:rsidP="004F71CB">
      <w:pPr>
        <w:pStyle w:val="ListParagraph"/>
        <w:numPr>
          <w:ilvl w:val="0"/>
          <w:numId w:val="19"/>
        </w:numPr>
        <w:spacing w:after="120"/>
        <w:contextualSpacing w:val="0"/>
        <w:rPr>
          <w:rFonts w:ascii="Arial" w:hAnsi="Arial" w:cs="Arial"/>
        </w:rPr>
      </w:pPr>
      <w:r>
        <w:rPr>
          <w:rFonts w:ascii="Arial" w:hAnsi="Arial" w:cs="Arial"/>
        </w:rPr>
        <w:t>Child</w:t>
      </w:r>
      <w:r w:rsidR="008D2131">
        <w:rPr>
          <w:rFonts w:ascii="Arial" w:hAnsi="Arial" w:cs="Arial"/>
        </w:rPr>
        <w:t xml:space="preserve"> </w:t>
      </w:r>
      <w:r w:rsidR="0077201D">
        <w:rPr>
          <w:rFonts w:ascii="Arial" w:hAnsi="Arial" w:cs="Arial"/>
        </w:rPr>
        <w:t>rarely</w:t>
      </w:r>
      <w:r>
        <w:rPr>
          <w:rFonts w:ascii="Arial" w:hAnsi="Arial" w:cs="Arial"/>
        </w:rPr>
        <w:t xml:space="preserve"> focus</w:t>
      </w:r>
      <w:r w:rsidR="0077201D">
        <w:rPr>
          <w:rFonts w:ascii="Arial" w:hAnsi="Arial" w:cs="Arial"/>
        </w:rPr>
        <w:t>es</w:t>
      </w:r>
      <w:r>
        <w:rPr>
          <w:rFonts w:ascii="Arial" w:hAnsi="Arial" w:cs="Arial"/>
        </w:rPr>
        <w:t xml:space="preserve"> on </w:t>
      </w:r>
      <w:r w:rsidR="008D2131">
        <w:rPr>
          <w:rFonts w:ascii="Arial" w:hAnsi="Arial" w:cs="Arial"/>
        </w:rPr>
        <w:t>or</w:t>
      </w:r>
      <w:r w:rsidR="00631B57">
        <w:rPr>
          <w:rFonts w:ascii="Arial" w:hAnsi="Arial" w:cs="Arial"/>
        </w:rPr>
        <w:t xml:space="preserve"> engage with the </w:t>
      </w:r>
      <w:r>
        <w:rPr>
          <w:rFonts w:ascii="Arial" w:hAnsi="Arial" w:cs="Arial"/>
        </w:rPr>
        <w:t>task. Child may handle materials but does his/her own thing with them rather than working to solve the task presented.</w:t>
      </w:r>
    </w:p>
    <w:p w14:paraId="3038838A" w14:textId="77777777" w:rsidR="00207DA3" w:rsidRDefault="00274F57" w:rsidP="004F71CB">
      <w:pPr>
        <w:pStyle w:val="ListParagraph"/>
        <w:numPr>
          <w:ilvl w:val="0"/>
          <w:numId w:val="19"/>
        </w:numPr>
        <w:spacing w:after="120"/>
        <w:contextualSpacing w:val="0"/>
        <w:rPr>
          <w:rFonts w:ascii="Arial" w:hAnsi="Arial" w:cs="Arial"/>
        </w:rPr>
      </w:pPr>
      <w:r w:rsidRPr="004F71CB">
        <w:rPr>
          <w:rFonts w:ascii="Arial" w:hAnsi="Arial" w:cs="Arial"/>
        </w:rPr>
        <w:t>Child</w:t>
      </w:r>
      <w:r w:rsidR="008D2131" w:rsidRPr="004F71CB">
        <w:rPr>
          <w:rFonts w:ascii="Arial" w:hAnsi="Arial" w:cs="Arial"/>
        </w:rPr>
        <w:t>’s</w:t>
      </w:r>
      <w:r w:rsidRPr="004F71CB">
        <w:rPr>
          <w:rFonts w:ascii="Arial" w:hAnsi="Arial" w:cs="Arial"/>
        </w:rPr>
        <w:t xml:space="preserve"> focus on </w:t>
      </w:r>
      <w:r w:rsidR="00631B57" w:rsidRPr="004F71CB">
        <w:rPr>
          <w:rFonts w:ascii="Arial" w:hAnsi="Arial" w:cs="Arial"/>
        </w:rPr>
        <w:t>and engage</w:t>
      </w:r>
      <w:r w:rsidR="008D2131" w:rsidRPr="004F71CB">
        <w:rPr>
          <w:rFonts w:ascii="Arial" w:hAnsi="Arial" w:cs="Arial"/>
        </w:rPr>
        <w:t>ment</w:t>
      </w:r>
      <w:r w:rsidR="00631B57" w:rsidRPr="004F71CB">
        <w:rPr>
          <w:rFonts w:ascii="Arial" w:hAnsi="Arial" w:cs="Arial"/>
        </w:rPr>
        <w:t xml:space="preserve"> with </w:t>
      </w:r>
      <w:r w:rsidRPr="004F71CB">
        <w:rPr>
          <w:rFonts w:ascii="Arial" w:hAnsi="Arial" w:cs="Arial"/>
        </w:rPr>
        <w:t xml:space="preserve">the task </w:t>
      </w:r>
      <w:r w:rsidR="008D2131" w:rsidRPr="004F71CB">
        <w:rPr>
          <w:rFonts w:ascii="Arial" w:hAnsi="Arial" w:cs="Arial"/>
        </w:rPr>
        <w:t>is minimal and attention may be fleeting</w:t>
      </w:r>
      <w:r w:rsidRPr="004F71CB">
        <w:rPr>
          <w:rFonts w:ascii="Arial" w:hAnsi="Arial" w:cs="Arial"/>
        </w:rPr>
        <w:t>.</w:t>
      </w:r>
      <w:r w:rsidR="008D2131" w:rsidRPr="004F71CB">
        <w:rPr>
          <w:rFonts w:ascii="Arial" w:hAnsi="Arial" w:cs="Arial"/>
        </w:rPr>
        <w:t xml:space="preserve"> There is little sustained involvement. Child may alternate focus on the task with doing his/her own thing with the materials.</w:t>
      </w:r>
      <w:r w:rsidR="004F71CB" w:rsidRPr="004F71CB">
        <w:rPr>
          <w:rFonts w:ascii="Arial" w:hAnsi="Arial" w:cs="Arial"/>
        </w:rPr>
        <w:t xml:space="preserve"> </w:t>
      </w:r>
    </w:p>
    <w:p w14:paraId="349D6F5F" w14:textId="2F2CAA21" w:rsidR="009B584C" w:rsidRPr="004F71CB" w:rsidRDefault="00631B57" w:rsidP="004F71CB">
      <w:pPr>
        <w:pStyle w:val="ListParagraph"/>
        <w:numPr>
          <w:ilvl w:val="0"/>
          <w:numId w:val="19"/>
        </w:numPr>
        <w:spacing w:after="120"/>
        <w:contextualSpacing w:val="0"/>
        <w:rPr>
          <w:rFonts w:ascii="Arial" w:hAnsi="Arial" w:cs="Arial"/>
        </w:rPr>
      </w:pPr>
      <w:r w:rsidRPr="004F71CB">
        <w:rPr>
          <w:rFonts w:ascii="Arial" w:hAnsi="Arial" w:cs="Arial"/>
        </w:rPr>
        <w:t xml:space="preserve">Child’s focus on and engagement with the task </w:t>
      </w:r>
      <w:r w:rsidR="008D2131" w:rsidRPr="004F71CB">
        <w:rPr>
          <w:rFonts w:ascii="Arial" w:hAnsi="Arial" w:cs="Arial"/>
        </w:rPr>
        <w:t>is evident</w:t>
      </w:r>
      <w:r w:rsidRPr="004F71CB">
        <w:rPr>
          <w:rFonts w:ascii="Arial" w:hAnsi="Arial" w:cs="Arial"/>
        </w:rPr>
        <w:t xml:space="preserve"> for about half the session</w:t>
      </w:r>
      <w:r w:rsidR="00122963" w:rsidRPr="004F71CB">
        <w:rPr>
          <w:rFonts w:ascii="Arial" w:hAnsi="Arial" w:cs="Arial"/>
        </w:rPr>
        <w:t>, or the child is repeatedly distracted and has to be redirected on several occasions.</w:t>
      </w:r>
      <w:r w:rsidR="004F71CB">
        <w:rPr>
          <w:rFonts w:ascii="Arial" w:hAnsi="Arial" w:cs="Arial"/>
        </w:rPr>
        <w:t xml:space="preserve"> </w:t>
      </w:r>
      <w:r w:rsidR="009B584C" w:rsidRPr="004F71CB">
        <w:rPr>
          <w:rFonts w:ascii="Arial" w:hAnsi="Arial" w:cs="Arial"/>
        </w:rPr>
        <w:t xml:space="preserve">Child </w:t>
      </w:r>
      <w:r w:rsidR="009E39D5">
        <w:rPr>
          <w:rFonts w:ascii="Arial" w:hAnsi="Arial" w:cs="Arial"/>
        </w:rPr>
        <w:t>usually returns to task on own</w:t>
      </w:r>
      <w:r w:rsidR="009B584C" w:rsidRPr="004F71CB">
        <w:rPr>
          <w:rFonts w:ascii="Arial" w:hAnsi="Arial" w:cs="Arial"/>
        </w:rPr>
        <w:t xml:space="preserve"> but may need re-direction once or twice.</w:t>
      </w:r>
    </w:p>
    <w:p w14:paraId="16C6708C" w14:textId="77777777" w:rsidR="00631B57" w:rsidRDefault="00631B57" w:rsidP="00631B57">
      <w:pPr>
        <w:pStyle w:val="ListParagraph"/>
        <w:numPr>
          <w:ilvl w:val="0"/>
          <w:numId w:val="19"/>
        </w:numPr>
        <w:spacing w:after="120"/>
        <w:contextualSpacing w:val="0"/>
        <w:rPr>
          <w:rFonts w:ascii="Arial" w:hAnsi="Arial" w:cs="Arial"/>
        </w:rPr>
      </w:pPr>
      <w:r>
        <w:rPr>
          <w:rFonts w:ascii="Arial" w:hAnsi="Arial" w:cs="Arial"/>
        </w:rPr>
        <w:t>Child focuses on and engages with the task for most of the time. There may be brief distractions or short periods of the time when the child’s attention appears to wander, but he or she returns to the task quickly.</w:t>
      </w:r>
      <w:r w:rsidR="009B584C">
        <w:rPr>
          <w:rFonts w:ascii="Arial" w:hAnsi="Arial" w:cs="Arial"/>
        </w:rPr>
        <w:t xml:space="preserve">  Returns to task on own, without need of re-direction</w:t>
      </w:r>
    </w:p>
    <w:p w14:paraId="55D866F3" w14:textId="77777777" w:rsidR="00631B57" w:rsidRPr="00274F57" w:rsidRDefault="00631B57" w:rsidP="00631B57">
      <w:pPr>
        <w:pStyle w:val="ListParagraph"/>
        <w:numPr>
          <w:ilvl w:val="0"/>
          <w:numId w:val="19"/>
        </w:numPr>
        <w:spacing w:after="120"/>
        <w:contextualSpacing w:val="0"/>
        <w:rPr>
          <w:rFonts w:ascii="Arial" w:hAnsi="Arial" w:cs="Arial"/>
        </w:rPr>
      </w:pPr>
      <w:r>
        <w:rPr>
          <w:rFonts w:ascii="Arial" w:hAnsi="Arial" w:cs="Arial"/>
        </w:rPr>
        <w:t>Child is focused and engaged for the entire time</w:t>
      </w:r>
      <w:r w:rsidR="00B178FF">
        <w:rPr>
          <w:rFonts w:ascii="Arial" w:hAnsi="Arial" w:cs="Arial"/>
        </w:rPr>
        <w:t xml:space="preserve"> or essentially all of the time</w:t>
      </w:r>
      <w:r>
        <w:rPr>
          <w:rFonts w:ascii="Arial" w:hAnsi="Arial" w:cs="Arial"/>
        </w:rPr>
        <w:t>.</w:t>
      </w:r>
    </w:p>
    <w:p w14:paraId="69F26C0A" w14:textId="77777777" w:rsidR="00A11B75" w:rsidRDefault="00A11B75" w:rsidP="006033A9">
      <w:pPr>
        <w:ind w:left="720" w:hanging="720"/>
        <w:rPr>
          <w:rFonts w:ascii="Arial" w:hAnsi="Arial" w:cs="Arial"/>
        </w:rPr>
      </w:pPr>
    </w:p>
    <w:p w14:paraId="1427ADD4" w14:textId="77777777" w:rsidR="00B178FF" w:rsidRDefault="00B178FF">
      <w:pPr>
        <w:rPr>
          <w:rFonts w:ascii="Arial" w:hAnsi="Arial" w:cs="Arial"/>
          <w:b/>
          <w:i/>
        </w:rPr>
      </w:pPr>
      <w:r>
        <w:rPr>
          <w:rFonts w:ascii="Arial" w:hAnsi="Arial" w:cs="Arial"/>
          <w:b/>
          <w:i/>
        </w:rPr>
        <w:br w:type="page"/>
      </w:r>
    </w:p>
    <w:p w14:paraId="51444A99" w14:textId="77777777" w:rsidR="001C6D1F" w:rsidRPr="0044396E" w:rsidRDefault="001B020B" w:rsidP="001C6D1F">
      <w:pPr>
        <w:ind w:left="720" w:hanging="720"/>
        <w:rPr>
          <w:rFonts w:ascii="Arial" w:hAnsi="Arial" w:cs="Arial"/>
          <w:b/>
          <w:i/>
        </w:rPr>
      </w:pPr>
      <w:r>
        <w:rPr>
          <w:rFonts w:ascii="Arial" w:hAnsi="Arial" w:cs="Arial"/>
          <w:b/>
          <w:i/>
        </w:rPr>
        <w:lastRenderedPageBreak/>
        <w:t xml:space="preserve">3. </w:t>
      </w:r>
      <w:r w:rsidR="001C6D1F" w:rsidRPr="0044396E">
        <w:rPr>
          <w:rFonts w:ascii="Arial" w:hAnsi="Arial" w:cs="Arial"/>
          <w:b/>
          <w:i/>
        </w:rPr>
        <w:t>Enthusiasm</w:t>
      </w:r>
      <w:r w:rsidR="001C6D1F">
        <w:rPr>
          <w:rFonts w:ascii="Arial" w:hAnsi="Arial" w:cs="Arial"/>
          <w:b/>
          <w:i/>
        </w:rPr>
        <w:t>/Energy</w:t>
      </w:r>
    </w:p>
    <w:p w14:paraId="43EEAC58" w14:textId="77777777" w:rsidR="001C6D1F" w:rsidRDefault="0078370D" w:rsidP="0078370D">
      <w:pPr>
        <w:rPr>
          <w:rFonts w:ascii="Arial" w:hAnsi="Arial" w:cs="Arial"/>
        </w:rPr>
      </w:pPr>
      <w:r>
        <w:rPr>
          <w:rFonts w:ascii="Arial" w:hAnsi="Arial" w:cs="Arial"/>
        </w:rPr>
        <w:t xml:space="preserve">This code describes the </w:t>
      </w:r>
      <w:r w:rsidR="00796FF4" w:rsidRPr="00796FF4">
        <w:rPr>
          <w:rFonts w:ascii="Arial" w:hAnsi="Arial" w:cs="Arial"/>
          <w:i/>
        </w:rPr>
        <w:t>quality</w:t>
      </w:r>
      <w:r w:rsidR="00796FF4">
        <w:rPr>
          <w:rFonts w:ascii="Arial" w:hAnsi="Arial" w:cs="Arial"/>
        </w:rPr>
        <w:t xml:space="preserve"> of the </w:t>
      </w:r>
      <w:r>
        <w:rPr>
          <w:rFonts w:ascii="Arial" w:hAnsi="Arial" w:cs="Arial"/>
        </w:rPr>
        <w:t xml:space="preserve">child’s </w:t>
      </w:r>
      <w:r w:rsidR="00796FF4">
        <w:rPr>
          <w:rFonts w:ascii="Arial" w:hAnsi="Arial" w:cs="Arial"/>
        </w:rPr>
        <w:t>involvement with the task. A child who is enthusiastic and energetic appears eager to try each problem as presented, leans forward, makes positive comments or verbally expresses interest. A child may solve the task or portions of the task successfully but show little energy or enthusiasm – just seems to be going through the motions.</w:t>
      </w:r>
    </w:p>
    <w:p w14:paraId="365680DD" w14:textId="77777777" w:rsidR="00796FF4" w:rsidRDefault="00796FF4" w:rsidP="0078370D">
      <w:pPr>
        <w:rPr>
          <w:rFonts w:ascii="Arial" w:hAnsi="Arial" w:cs="Arial"/>
        </w:rPr>
      </w:pPr>
    </w:p>
    <w:p w14:paraId="2F9A7068" w14:textId="6D99A208" w:rsidR="00796FF4" w:rsidRDefault="00796FF4" w:rsidP="00796FF4">
      <w:pPr>
        <w:pStyle w:val="ListParagraph"/>
        <w:numPr>
          <w:ilvl w:val="0"/>
          <w:numId w:val="21"/>
        </w:numPr>
        <w:spacing w:after="120"/>
        <w:contextualSpacing w:val="0"/>
        <w:rPr>
          <w:rFonts w:ascii="Arial" w:hAnsi="Arial" w:cs="Arial"/>
        </w:rPr>
      </w:pPr>
      <w:r>
        <w:rPr>
          <w:rFonts w:ascii="Arial" w:hAnsi="Arial" w:cs="Arial"/>
        </w:rPr>
        <w:t xml:space="preserve">Child </w:t>
      </w:r>
      <w:r w:rsidR="00207DA3">
        <w:rPr>
          <w:rFonts w:ascii="Arial" w:hAnsi="Arial" w:cs="Arial"/>
        </w:rPr>
        <w:t>never</w:t>
      </w:r>
      <w:r>
        <w:rPr>
          <w:rFonts w:ascii="Arial" w:hAnsi="Arial" w:cs="Arial"/>
        </w:rPr>
        <w:t xml:space="preserve"> </w:t>
      </w:r>
      <w:r w:rsidR="00207DA3">
        <w:rPr>
          <w:rFonts w:ascii="Arial" w:hAnsi="Arial" w:cs="Arial"/>
        </w:rPr>
        <w:t xml:space="preserve">or rarely engages </w:t>
      </w:r>
      <w:r>
        <w:rPr>
          <w:rFonts w:ascii="Arial" w:hAnsi="Arial" w:cs="Arial"/>
        </w:rPr>
        <w:t xml:space="preserve">with the task and seems </w:t>
      </w:r>
      <w:r w:rsidR="001B020B">
        <w:rPr>
          <w:rFonts w:ascii="Arial" w:hAnsi="Arial" w:cs="Arial"/>
        </w:rPr>
        <w:t xml:space="preserve">largely </w:t>
      </w:r>
      <w:r>
        <w:rPr>
          <w:rFonts w:ascii="Arial" w:hAnsi="Arial" w:cs="Arial"/>
        </w:rPr>
        <w:t>bored and uninterested. Child is passive.</w:t>
      </w:r>
      <w:r w:rsidR="009B584C">
        <w:rPr>
          <w:rFonts w:ascii="Arial" w:hAnsi="Arial" w:cs="Arial"/>
        </w:rPr>
        <w:t xml:space="preserve">  Child may look elsewhere while attempting to complete the task</w:t>
      </w:r>
      <w:r w:rsidR="00C37594">
        <w:rPr>
          <w:rFonts w:ascii="Arial" w:hAnsi="Arial" w:cs="Arial"/>
        </w:rPr>
        <w:t>.</w:t>
      </w:r>
      <w:r w:rsidR="009B584C">
        <w:rPr>
          <w:rFonts w:ascii="Arial" w:hAnsi="Arial" w:cs="Arial"/>
        </w:rPr>
        <w:t xml:space="preserve">    </w:t>
      </w:r>
    </w:p>
    <w:p w14:paraId="52D7229E" w14:textId="77777777" w:rsidR="00796FF4" w:rsidRDefault="00796FF4" w:rsidP="00796FF4">
      <w:pPr>
        <w:pStyle w:val="ListParagraph"/>
        <w:numPr>
          <w:ilvl w:val="0"/>
          <w:numId w:val="21"/>
        </w:numPr>
        <w:spacing w:after="120"/>
        <w:contextualSpacing w:val="0"/>
        <w:rPr>
          <w:rFonts w:ascii="Arial" w:hAnsi="Arial" w:cs="Arial"/>
        </w:rPr>
      </w:pPr>
      <w:r>
        <w:rPr>
          <w:rFonts w:ascii="Arial" w:hAnsi="Arial" w:cs="Arial"/>
        </w:rPr>
        <w:t>Child’s energy is low; he/she manipulates the materials but with little interest. Movements are slow; there may be long pauses between actions while the child looks at the table or focus is elsewhere.</w:t>
      </w:r>
      <w:r w:rsidR="009B584C">
        <w:rPr>
          <w:rFonts w:ascii="Arial" w:hAnsi="Arial" w:cs="Arial"/>
        </w:rPr>
        <w:t xml:space="preserve">  Child may work with their head leaning on their hand or the table, yawn, or sit with shoulders deeply slumped over.</w:t>
      </w:r>
    </w:p>
    <w:p w14:paraId="2257E343" w14:textId="13C31081" w:rsidR="00796FF4" w:rsidRDefault="00796FF4" w:rsidP="00796FF4">
      <w:pPr>
        <w:pStyle w:val="ListParagraph"/>
        <w:numPr>
          <w:ilvl w:val="0"/>
          <w:numId w:val="21"/>
        </w:numPr>
        <w:spacing w:after="120"/>
        <w:contextualSpacing w:val="0"/>
        <w:rPr>
          <w:rFonts w:ascii="Arial" w:hAnsi="Arial" w:cs="Arial"/>
        </w:rPr>
      </w:pPr>
      <w:r>
        <w:rPr>
          <w:rFonts w:ascii="Arial" w:hAnsi="Arial" w:cs="Arial"/>
        </w:rPr>
        <w:t>Child participates in task</w:t>
      </w:r>
      <w:r w:rsidR="001B020B">
        <w:rPr>
          <w:rFonts w:ascii="Arial" w:hAnsi="Arial" w:cs="Arial"/>
        </w:rPr>
        <w:t>s</w:t>
      </w:r>
      <w:r>
        <w:rPr>
          <w:rFonts w:ascii="Arial" w:hAnsi="Arial" w:cs="Arial"/>
        </w:rPr>
        <w:t xml:space="preserve"> but does not appear enthusiastic</w:t>
      </w:r>
      <w:r w:rsidR="003147BC">
        <w:rPr>
          <w:rFonts w:ascii="Arial" w:hAnsi="Arial" w:cs="Arial"/>
        </w:rPr>
        <w:t>; child appears to be following instructions or being compliant but without a lot of energy.</w:t>
      </w:r>
      <w:r w:rsidR="009B584C">
        <w:rPr>
          <w:rFonts w:ascii="Arial" w:hAnsi="Arial" w:cs="Arial"/>
        </w:rPr>
        <w:t xml:space="preserve">  Child may sit up straight an</w:t>
      </w:r>
      <w:r w:rsidR="00F05080">
        <w:rPr>
          <w:rFonts w:ascii="Arial" w:hAnsi="Arial" w:cs="Arial"/>
        </w:rPr>
        <w:t>d appear alert/attentive, but little to no excitement.</w:t>
      </w:r>
      <w:r w:rsidR="003147BC">
        <w:rPr>
          <w:rFonts w:ascii="Arial" w:hAnsi="Arial" w:cs="Arial"/>
        </w:rPr>
        <w:t xml:space="preserve"> Or</w:t>
      </w:r>
      <w:r>
        <w:rPr>
          <w:rFonts w:ascii="Arial" w:hAnsi="Arial" w:cs="Arial"/>
        </w:rPr>
        <w:t xml:space="preserve">, child may </w:t>
      </w:r>
      <w:r w:rsidR="003073C2">
        <w:rPr>
          <w:rFonts w:ascii="Arial" w:hAnsi="Arial" w:cs="Arial"/>
        </w:rPr>
        <w:t>initially</w:t>
      </w:r>
      <w:r>
        <w:rPr>
          <w:rFonts w:ascii="Arial" w:hAnsi="Arial" w:cs="Arial"/>
        </w:rPr>
        <w:t xml:space="preserve"> seem interested and energetic but then interest wanes during the last half of the session</w:t>
      </w:r>
      <w:r w:rsidR="005533E5">
        <w:rPr>
          <w:rFonts w:ascii="Arial" w:hAnsi="Arial" w:cs="Arial"/>
        </w:rPr>
        <w:t>, even if it never becomes difficult</w:t>
      </w:r>
      <w:r>
        <w:rPr>
          <w:rFonts w:ascii="Arial" w:hAnsi="Arial" w:cs="Arial"/>
        </w:rPr>
        <w:t>.</w:t>
      </w:r>
      <w:r w:rsidR="009B584C">
        <w:rPr>
          <w:rFonts w:ascii="Arial" w:hAnsi="Arial" w:cs="Arial"/>
        </w:rPr>
        <w:t xml:space="preserve">  </w:t>
      </w:r>
    </w:p>
    <w:p w14:paraId="20B64F58" w14:textId="77777777" w:rsidR="00322BFC" w:rsidRDefault="00796FF4" w:rsidP="00796FF4">
      <w:pPr>
        <w:pStyle w:val="ListParagraph"/>
        <w:numPr>
          <w:ilvl w:val="0"/>
          <w:numId w:val="21"/>
        </w:numPr>
        <w:spacing w:after="120"/>
        <w:contextualSpacing w:val="0"/>
        <w:rPr>
          <w:rFonts w:ascii="Arial" w:hAnsi="Arial" w:cs="Arial"/>
        </w:rPr>
      </w:pPr>
      <w:r>
        <w:rPr>
          <w:rFonts w:ascii="Arial" w:hAnsi="Arial" w:cs="Arial"/>
        </w:rPr>
        <w:t>Child shows an</w:t>
      </w:r>
      <w:r w:rsidR="003147BC">
        <w:rPr>
          <w:rFonts w:ascii="Arial" w:hAnsi="Arial" w:cs="Arial"/>
        </w:rPr>
        <w:t xml:space="preserve"> active</w:t>
      </w:r>
      <w:r>
        <w:rPr>
          <w:rFonts w:ascii="Arial" w:hAnsi="Arial" w:cs="Arial"/>
        </w:rPr>
        <w:t xml:space="preserve"> interest in task when materials are first presented; reaches for materials or </w:t>
      </w:r>
      <w:r w:rsidR="003147BC">
        <w:rPr>
          <w:rFonts w:ascii="Arial" w:hAnsi="Arial" w:cs="Arial"/>
        </w:rPr>
        <w:t xml:space="preserve">may </w:t>
      </w:r>
      <w:r>
        <w:rPr>
          <w:rFonts w:ascii="Arial" w:hAnsi="Arial" w:cs="Arial"/>
        </w:rPr>
        <w:t>express interest</w:t>
      </w:r>
      <w:r w:rsidR="003147BC">
        <w:rPr>
          <w:rFonts w:ascii="Arial" w:hAnsi="Arial" w:cs="Arial"/>
        </w:rPr>
        <w:t xml:space="preserve"> verbally</w:t>
      </w:r>
      <w:r>
        <w:rPr>
          <w:rFonts w:ascii="Arial" w:hAnsi="Arial" w:cs="Arial"/>
        </w:rPr>
        <w:t xml:space="preserve"> (“Can I try that?”; “I can do that”). </w:t>
      </w:r>
      <w:r w:rsidR="00F463AF">
        <w:rPr>
          <w:rFonts w:ascii="Arial" w:hAnsi="Arial" w:cs="Arial"/>
        </w:rPr>
        <w:t>Child actively participates in solving the task</w:t>
      </w:r>
      <w:r w:rsidR="001B020B">
        <w:rPr>
          <w:rFonts w:ascii="Arial" w:hAnsi="Arial" w:cs="Arial"/>
        </w:rPr>
        <w:t>s</w:t>
      </w:r>
      <w:r w:rsidR="00F463AF">
        <w:rPr>
          <w:rFonts w:ascii="Arial" w:hAnsi="Arial" w:cs="Arial"/>
        </w:rPr>
        <w:t xml:space="preserve">. </w:t>
      </w:r>
      <w:r w:rsidR="00F05080">
        <w:rPr>
          <w:rFonts w:ascii="Arial" w:hAnsi="Arial" w:cs="Arial"/>
        </w:rPr>
        <w:t xml:space="preserve">Child may start to work on task as soon as materials are presented or show extra peak in interest when a new puzzle/story is presented.  </w:t>
      </w:r>
      <w:r w:rsidR="00322BFC">
        <w:rPr>
          <w:rFonts w:ascii="Arial" w:hAnsi="Arial" w:cs="Arial"/>
        </w:rPr>
        <w:t xml:space="preserve">Child maintains </w:t>
      </w:r>
      <w:r w:rsidR="00F463AF">
        <w:rPr>
          <w:rFonts w:ascii="Arial" w:hAnsi="Arial" w:cs="Arial"/>
        </w:rPr>
        <w:t xml:space="preserve">involvement and </w:t>
      </w:r>
      <w:r w:rsidR="00322BFC">
        <w:rPr>
          <w:rFonts w:ascii="Arial" w:hAnsi="Arial" w:cs="Arial"/>
        </w:rPr>
        <w:t>enthusiasm, and may only show some lowering of energy if task becomes very difficult.</w:t>
      </w:r>
      <w:r w:rsidR="005533E5">
        <w:rPr>
          <w:rFonts w:ascii="Arial" w:hAnsi="Arial" w:cs="Arial"/>
        </w:rPr>
        <w:t xml:space="preserve">  Difference between 3 and 4 is that with 4, energy goes down mostly because it is difficult, not because they just tire of the task.  For example, child may become more energetic when a new shape is introduced, even if they had lost energy on the previous puzzle due to difficulty.</w:t>
      </w:r>
    </w:p>
    <w:p w14:paraId="0D0E99D2" w14:textId="77777777" w:rsidR="00796FF4" w:rsidRPr="00796FF4" w:rsidRDefault="00322BFC" w:rsidP="00796FF4">
      <w:pPr>
        <w:pStyle w:val="ListParagraph"/>
        <w:numPr>
          <w:ilvl w:val="0"/>
          <w:numId w:val="21"/>
        </w:numPr>
        <w:spacing w:after="120"/>
        <w:contextualSpacing w:val="0"/>
        <w:rPr>
          <w:rFonts w:ascii="Arial" w:hAnsi="Arial" w:cs="Arial"/>
        </w:rPr>
      </w:pPr>
      <w:r>
        <w:rPr>
          <w:rFonts w:ascii="Arial" w:hAnsi="Arial" w:cs="Arial"/>
        </w:rPr>
        <w:t>Child’s interest in task appears strong and he/she may make positive comments (“This is fun.” “I like doing this.”)</w:t>
      </w:r>
      <w:r w:rsidR="00B36AD3">
        <w:rPr>
          <w:rFonts w:ascii="Arial" w:hAnsi="Arial" w:cs="Arial"/>
        </w:rPr>
        <w:t>.</w:t>
      </w:r>
      <w:r>
        <w:rPr>
          <w:rFonts w:ascii="Arial" w:hAnsi="Arial" w:cs="Arial"/>
        </w:rPr>
        <w:t xml:space="preserve"> </w:t>
      </w:r>
      <w:r w:rsidR="00796FF4">
        <w:rPr>
          <w:rFonts w:ascii="Arial" w:hAnsi="Arial" w:cs="Arial"/>
        </w:rPr>
        <w:t xml:space="preserve">Child begins efforts to solve </w:t>
      </w:r>
      <w:r>
        <w:rPr>
          <w:rFonts w:ascii="Arial" w:hAnsi="Arial" w:cs="Arial"/>
        </w:rPr>
        <w:t>each</w:t>
      </w:r>
      <w:r w:rsidR="00796FF4">
        <w:rPr>
          <w:rFonts w:ascii="Arial" w:hAnsi="Arial" w:cs="Arial"/>
        </w:rPr>
        <w:t xml:space="preserve"> problem immediately and appears to be eager and ready for the next challenge</w:t>
      </w:r>
      <w:r>
        <w:rPr>
          <w:rFonts w:ascii="Arial" w:hAnsi="Arial" w:cs="Arial"/>
        </w:rPr>
        <w:t xml:space="preserve"> once he/she has solved a problem</w:t>
      </w:r>
      <w:r w:rsidR="00F05080">
        <w:rPr>
          <w:rFonts w:ascii="Arial" w:hAnsi="Arial" w:cs="Arial"/>
        </w:rPr>
        <w:t xml:space="preserve"> to an even greater extent than in 4</w:t>
      </w:r>
      <w:r w:rsidR="00796FF4">
        <w:rPr>
          <w:rFonts w:ascii="Arial" w:hAnsi="Arial" w:cs="Arial"/>
        </w:rPr>
        <w:t>.</w:t>
      </w:r>
      <w:r>
        <w:rPr>
          <w:rFonts w:ascii="Arial" w:hAnsi="Arial" w:cs="Arial"/>
        </w:rPr>
        <w:t xml:space="preserve"> Child is an active and eager participant, even when tasks are difficult.</w:t>
      </w:r>
      <w:r w:rsidR="00B36AD3">
        <w:rPr>
          <w:rFonts w:ascii="Arial" w:hAnsi="Arial" w:cs="Arial"/>
        </w:rPr>
        <w:t xml:space="preserve"> (The difference between 4 and 5 is qualitative – a child scoring 5 is consistently highly enthusiastic.)</w:t>
      </w:r>
      <w:r w:rsidR="005533E5">
        <w:rPr>
          <w:rFonts w:ascii="Arial" w:hAnsi="Arial" w:cs="Arial"/>
        </w:rPr>
        <w:t xml:space="preserve">  Child may initiate conversation with experimenter during training or demonstrate active excitement to initiate task while the examiner is introducing it.</w:t>
      </w:r>
    </w:p>
    <w:p w14:paraId="042FBF45" w14:textId="77777777" w:rsidR="008822FB" w:rsidRDefault="008822FB" w:rsidP="006033A9">
      <w:pPr>
        <w:ind w:left="720" w:hanging="720"/>
        <w:rPr>
          <w:rFonts w:ascii="Arial" w:hAnsi="Arial" w:cs="Arial"/>
          <w:b/>
          <w:i/>
        </w:rPr>
      </w:pPr>
    </w:p>
    <w:p w14:paraId="36C97376" w14:textId="77777777" w:rsidR="00B178FF" w:rsidRDefault="00B178FF">
      <w:pPr>
        <w:rPr>
          <w:rFonts w:ascii="Arial" w:hAnsi="Arial" w:cs="Arial"/>
          <w:b/>
          <w:i/>
        </w:rPr>
      </w:pPr>
      <w:r>
        <w:rPr>
          <w:rFonts w:ascii="Arial" w:hAnsi="Arial" w:cs="Arial"/>
          <w:b/>
          <w:i/>
        </w:rPr>
        <w:br w:type="page"/>
      </w:r>
    </w:p>
    <w:p w14:paraId="695F54F3" w14:textId="77777777" w:rsidR="001B020B" w:rsidRPr="00F53FB6" w:rsidRDefault="001B020B" w:rsidP="001B020B">
      <w:pPr>
        <w:ind w:left="720" w:hanging="720"/>
        <w:rPr>
          <w:rFonts w:ascii="Arial" w:hAnsi="Arial" w:cs="Arial"/>
          <w:b/>
          <w:i/>
        </w:rPr>
      </w:pPr>
      <w:r>
        <w:rPr>
          <w:rFonts w:ascii="Arial" w:hAnsi="Arial" w:cs="Arial"/>
          <w:b/>
          <w:i/>
        </w:rPr>
        <w:lastRenderedPageBreak/>
        <w:t xml:space="preserve">4. </w:t>
      </w:r>
      <w:r w:rsidRPr="00F53FB6">
        <w:rPr>
          <w:rFonts w:ascii="Arial" w:hAnsi="Arial" w:cs="Arial"/>
          <w:b/>
          <w:i/>
        </w:rPr>
        <w:t>Persistence</w:t>
      </w:r>
      <w:r>
        <w:rPr>
          <w:rFonts w:ascii="Arial" w:hAnsi="Arial" w:cs="Arial"/>
          <w:b/>
          <w:i/>
        </w:rPr>
        <w:t xml:space="preserve"> when problem is hard to solve</w:t>
      </w:r>
    </w:p>
    <w:p w14:paraId="094ADB60" w14:textId="77777777" w:rsidR="001B020B" w:rsidRPr="00631B57" w:rsidRDefault="001B020B" w:rsidP="001B020B">
      <w:pPr>
        <w:rPr>
          <w:rFonts w:ascii="Arial" w:hAnsi="Arial" w:cs="Arial"/>
        </w:rPr>
      </w:pPr>
      <w:r w:rsidRPr="00631B57">
        <w:rPr>
          <w:rFonts w:ascii="Arial" w:hAnsi="Arial" w:cs="Arial"/>
        </w:rPr>
        <w:t>This code comes into play when the child has some difficulty with a task – it can be an easy part of the task but one the child has some trouble with (placing the two triangles into the square box so the lines don’t show, for example), or a more difficult component of the task (dividing two sets of picture cards into two stories). Persistence is coded at whatever level or stage of the task that it is needed by the child.</w:t>
      </w:r>
      <w:r>
        <w:rPr>
          <w:rFonts w:ascii="Arial" w:hAnsi="Arial" w:cs="Arial"/>
        </w:rPr>
        <w:t xml:space="preserve"> If child never has difficulty (completes all segments of the task correctly), score 5.</w:t>
      </w:r>
    </w:p>
    <w:p w14:paraId="17CEB756" w14:textId="77777777" w:rsidR="001B020B" w:rsidRDefault="001B020B" w:rsidP="001B020B">
      <w:pPr>
        <w:ind w:left="720" w:hanging="720"/>
        <w:rPr>
          <w:rFonts w:ascii="Arial" w:hAnsi="Arial" w:cs="Arial"/>
        </w:rPr>
      </w:pPr>
    </w:p>
    <w:p w14:paraId="705C2054" w14:textId="3D5CDD23" w:rsidR="001B020B" w:rsidRDefault="001B020B" w:rsidP="001B020B">
      <w:pPr>
        <w:pStyle w:val="ListParagraph"/>
        <w:numPr>
          <w:ilvl w:val="0"/>
          <w:numId w:val="20"/>
        </w:numPr>
        <w:spacing w:before="120"/>
        <w:contextualSpacing w:val="0"/>
        <w:rPr>
          <w:rFonts w:ascii="Arial" w:hAnsi="Arial" w:cs="Arial"/>
        </w:rPr>
      </w:pPr>
      <w:r>
        <w:rPr>
          <w:rFonts w:ascii="Arial" w:hAnsi="Arial" w:cs="Arial"/>
        </w:rPr>
        <w:t>Child never</w:t>
      </w:r>
      <w:r w:rsidR="00207DA3">
        <w:rPr>
          <w:rFonts w:ascii="Arial" w:hAnsi="Arial" w:cs="Arial"/>
        </w:rPr>
        <w:t xml:space="preserve"> or rarely</w:t>
      </w:r>
      <w:r>
        <w:rPr>
          <w:rFonts w:ascii="Arial" w:hAnsi="Arial" w:cs="Arial"/>
        </w:rPr>
        <w:t xml:space="preserve"> makes an effort to solve the task or gives up as soon as a task becomes at all difficult. May switch to manipulating materials in own way, trying to talk with the examiner about something other than the task, whining (“I can’t do it”), asking to do something else, or simply sitting back and doing nothing.</w:t>
      </w:r>
    </w:p>
    <w:p w14:paraId="3FC08433" w14:textId="77777777" w:rsidR="00C37594" w:rsidRDefault="001B020B" w:rsidP="00C37594">
      <w:pPr>
        <w:pStyle w:val="ListParagraph"/>
        <w:numPr>
          <w:ilvl w:val="0"/>
          <w:numId w:val="20"/>
        </w:numPr>
        <w:spacing w:before="120"/>
        <w:contextualSpacing w:val="0"/>
        <w:rPr>
          <w:rFonts w:ascii="Arial" w:hAnsi="Arial" w:cs="Arial"/>
        </w:rPr>
      </w:pPr>
      <w:r w:rsidRPr="009C2867">
        <w:rPr>
          <w:rFonts w:ascii="Arial" w:hAnsi="Arial" w:cs="Arial"/>
        </w:rPr>
        <w:t>Child is satisfied with an incorrect solution and appears to have no interest in correcting errors or trying again. May shrug shoulders if told solution is incorrect or just take the whole thing apart (remove all the Tangrams from the template, push the story cards away) in haste.</w:t>
      </w:r>
      <w:r w:rsidR="00011835">
        <w:rPr>
          <w:rFonts w:ascii="Arial" w:hAnsi="Arial" w:cs="Arial"/>
        </w:rPr>
        <w:t xml:space="preserve">  If child does re-engage with task, minimal effort is used to actually solve task – may simply move blocks around haphazardly.</w:t>
      </w:r>
      <w:r w:rsidR="00207DA3">
        <w:rPr>
          <w:rFonts w:ascii="Arial" w:hAnsi="Arial" w:cs="Arial"/>
        </w:rPr>
        <w:t xml:space="preserve">  </w:t>
      </w:r>
      <w:r w:rsidRPr="00207DA3">
        <w:rPr>
          <w:rFonts w:ascii="Arial" w:hAnsi="Arial" w:cs="Arial"/>
        </w:rPr>
        <w:t xml:space="preserve">Child </w:t>
      </w:r>
      <w:r w:rsidR="00011835" w:rsidRPr="00207DA3">
        <w:rPr>
          <w:rFonts w:ascii="Arial" w:hAnsi="Arial" w:cs="Arial"/>
        </w:rPr>
        <w:t>may initially make an effort, but gives up easily if it gets difficult.  The difference between (1) and (2) is that children with a (2) may re-engage exert more effort, at least initially, when re-directed by the experimenter.</w:t>
      </w:r>
    </w:p>
    <w:p w14:paraId="2C023C28" w14:textId="77777777" w:rsidR="00C37594" w:rsidRDefault="00011835" w:rsidP="00C37594">
      <w:pPr>
        <w:pStyle w:val="ListParagraph"/>
        <w:numPr>
          <w:ilvl w:val="0"/>
          <w:numId w:val="20"/>
        </w:numPr>
        <w:spacing w:before="120"/>
        <w:contextualSpacing w:val="0"/>
        <w:rPr>
          <w:rFonts w:ascii="Arial" w:hAnsi="Arial" w:cs="Arial"/>
        </w:rPr>
      </w:pPr>
      <w:r w:rsidRPr="00C37594">
        <w:rPr>
          <w:rFonts w:ascii="Arial" w:hAnsi="Arial" w:cs="Arial"/>
        </w:rPr>
        <w:t xml:space="preserve">Child </w:t>
      </w:r>
      <w:r w:rsidR="001B020B" w:rsidRPr="00C37594">
        <w:rPr>
          <w:rFonts w:ascii="Arial" w:hAnsi="Arial" w:cs="Arial"/>
        </w:rPr>
        <w:t>sometimes shows efforts to fix incorrect solution or solve a tough problem, but gives up and appears to make no effort</w:t>
      </w:r>
      <w:r w:rsidR="003147BC" w:rsidRPr="00C37594">
        <w:rPr>
          <w:rFonts w:ascii="Arial" w:hAnsi="Arial" w:cs="Arial"/>
        </w:rPr>
        <w:t xml:space="preserve"> on at least one task until examiner redirects</w:t>
      </w:r>
      <w:r w:rsidR="001B020B" w:rsidRPr="00C37594">
        <w:rPr>
          <w:rFonts w:ascii="Arial" w:hAnsi="Arial" w:cs="Arial"/>
        </w:rPr>
        <w:t>. May try to get examiner to solve the problem for him or her rather than using suggestions or trying on his/her own.</w:t>
      </w:r>
      <w:r w:rsidRPr="00C37594">
        <w:rPr>
          <w:rFonts w:ascii="Arial" w:hAnsi="Arial" w:cs="Arial"/>
        </w:rPr>
        <w:t xml:space="preserve">  Child may immediately ask for help </w:t>
      </w:r>
      <w:r w:rsidR="00DB11F5" w:rsidRPr="00C37594">
        <w:rPr>
          <w:rFonts w:ascii="Arial" w:hAnsi="Arial" w:cs="Arial"/>
        </w:rPr>
        <w:t xml:space="preserve">when presented a difficult puzzle, before </w:t>
      </w:r>
      <w:r w:rsidRPr="00C37594">
        <w:rPr>
          <w:rFonts w:ascii="Arial" w:hAnsi="Arial" w:cs="Arial"/>
        </w:rPr>
        <w:t>putting in much effort to first try to solve the problem on his/her own.</w:t>
      </w:r>
    </w:p>
    <w:p w14:paraId="346A44C3" w14:textId="6CCA8905" w:rsidR="001B020B" w:rsidRPr="00C37594" w:rsidRDefault="001B020B" w:rsidP="00C37594">
      <w:pPr>
        <w:pStyle w:val="ListParagraph"/>
        <w:numPr>
          <w:ilvl w:val="0"/>
          <w:numId w:val="20"/>
        </w:numPr>
        <w:spacing w:before="120"/>
        <w:contextualSpacing w:val="0"/>
        <w:rPr>
          <w:rFonts w:ascii="Arial" w:hAnsi="Arial" w:cs="Arial"/>
        </w:rPr>
      </w:pPr>
      <w:r w:rsidRPr="00C37594">
        <w:rPr>
          <w:rFonts w:ascii="Arial" w:hAnsi="Arial" w:cs="Arial"/>
        </w:rPr>
        <w:t>Child makes repeated attempts to solve a difficult task or consistently remains focused when task is hard. May briefly</w:t>
      </w:r>
      <w:r w:rsidR="003147BC" w:rsidRPr="00C37594">
        <w:rPr>
          <w:rFonts w:ascii="Arial" w:hAnsi="Arial" w:cs="Arial"/>
        </w:rPr>
        <w:t xml:space="preserve"> appear to be discouraged on a task</w:t>
      </w:r>
      <w:r w:rsidRPr="00C37594">
        <w:rPr>
          <w:rFonts w:ascii="Arial" w:hAnsi="Arial" w:cs="Arial"/>
        </w:rPr>
        <w:t xml:space="preserve"> but re-engages quickly</w:t>
      </w:r>
      <w:r w:rsidR="003147BC" w:rsidRPr="00C37594">
        <w:rPr>
          <w:rFonts w:ascii="Arial" w:hAnsi="Arial" w:cs="Arial"/>
        </w:rPr>
        <w:t xml:space="preserve"> without examiner intervention</w:t>
      </w:r>
      <w:r w:rsidRPr="00C37594">
        <w:rPr>
          <w:rFonts w:ascii="Arial" w:hAnsi="Arial" w:cs="Arial"/>
        </w:rPr>
        <w:t>.</w:t>
      </w:r>
      <w:r w:rsidR="003147BC" w:rsidRPr="00C37594">
        <w:rPr>
          <w:rFonts w:ascii="Arial" w:hAnsi="Arial" w:cs="Arial"/>
        </w:rPr>
        <w:t xml:space="preserve"> If child asks for help on a difficult problem, he or she may disengage slightly, waiting for the examiner to solve the problem.</w:t>
      </w:r>
    </w:p>
    <w:p w14:paraId="6BDCC34E" w14:textId="77777777" w:rsidR="001B020B" w:rsidRDefault="001B020B" w:rsidP="001B020B">
      <w:pPr>
        <w:pStyle w:val="ListParagraph"/>
        <w:numPr>
          <w:ilvl w:val="0"/>
          <w:numId w:val="20"/>
        </w:numPr>
        <w:spacing w:before="120"/>
        <w:contextualSpacing w:val="0"/>
        <w:rPr>
          <w:rFonts w:ascii="Arial" w:hAnsi="Arial" w:cs="Arial"/>
        </w:rPr>
      </w:pPr>
      <w:r>
        <w:rPr>
          <w:rFonts w:ascii="Arial" w:hAnsi="Arial" w:cs="Arial"/>
        </w:rPr>
        <w:t>Child maintains focus throughout tasks, even when they are difficult. May seem to increase concentration when task is difficult, or simply takes the difficulty in stride. Works carefully and is clearly trying to solve the problem.</w:t>
      </w:r>
      <w:r w:rsidR="00C30AE0">
        <w:rPr>
          <w:rFonts w:ascii="Arial" w:hAnsi="Arial" w:cs="Arial"/>
        </w:rPr>
        <w:t xml:space="preserve"> </w:t>
      </w:r>
      <w:r w:rsidR="00366BAC">
        <w:rPr>
          <w:rFonts w:ascii="Arial" w:hAnsi="Arial" w:cs="Arial"/>
        </w:rPr>
        <w:t>Child may ask for help but continues working at the same time (doesn’t rely on examiner to solve the problem).</w:t>
      </w:r>
    </w:p>
    <w:p w14:paraId="0F3D78B5" w14:textId="77777777" w:rsidR="00366BAC" w:rsidRPr="00366BAC" w:rsidRDefault="00366BAC" w:rsidP="00366BAC">
      <w:pPr>
        <w:spacing w:before="120"/>
        <w:ind w:left="1080"/>
        <w:rPr>
          <w:rFonts w:ascii="Arial" w:hAnsi="Arial" w:cs="Arial"/>
        </w:rPr>
      </w:pPr>
    </w:p>
    <w:p w14:paraId="444C647C" w14:textId="77777777" w:rsidR="001B020B" w:rsidRDefault="001B020B" w:rsidP="006033A9">
      <w:pPr>
        <w:ind w:left="720" w:hanging="720"/>
        <w:rPr>
          <w:rFonts w:ascii="Arial" w:hAnsi="Arial" w:cs="Arial"/>
          <w:b/>
          <w:i/>
        </w:rPr>
      </w:pPr>
    </w:p>
    <w:p w14:paraId="41B7D3BF" w14:textId="77777777" w:rsidR="00B178FF" w:rsidRDefault="00B178FF">
      <w:pPr>
        <w:rPr>
          <w:rFonts w:ascii="Arial" w:hAnsi="Arial" w:cs="Arial"/>
          <w:b/>
          <w:i/>
        </w:rPr>
      </w:pPr>
      <w:r>
        <w:rPr>
          <w:rFonts w:ascii="Arial" w:hAnsi="Arial" w:cs="Arial"/>
          <w:b/>
          <w:i/>
        </w:rPr>
        <w:br w:type="page"/>
      </w:r>
    </w:p>
    <w:p w14:paraId="4443130A" w14:textId="77777777" w:rsidR="005F13DA" w:rsidRDefault="001B020B" w:rsidP="006033A9">
      <w:pPr>
        <w:ind w:left="720" w:hanging="720"/>
        <w:rPr>
          <w:rFonts w:ascii="Arial" w:hAnsi="Arial" w:cs="Arial"/>
          <w:b/>
          <w:i/>
        </w:rPr>
      </w:pPr>
      <w:r>
        <w:rPr>
          <w:rFonts w:ascii="Arial" w:hAnsi="Arial" w:cs="Arial"/>
          <w:b/>
          <w:i/>
        </w:rPr>
        <w:lastRenderedPageBreak/>
        <w:t xml:space="preserve">5. </w:t>
      </w:r>
      <w:r w:rsidR="006033A9" w:rsidRPr="0033403B">
        <w:rPr>
          <w:rFonts w:ascii="Arial" w:hAnsi="Arial" w:cs="Arial"/>
          <w:b/>
          <w:i/>
        </w:rPr>
        <w:t>Monitor</w:t>
      </w:r>
      <w:r w:rsidR="00343E43">
        <w:rPr>
          <w:rFonts w:ascii="Arial" w:hAnsi="Arial" w:cs="Arial"/>
          <w:b/>
          <w:i/>
        </w:rPr>
        <w:t xml:space="preserve">ing </w:t>
      </w:r>
      <w:r w:rsidR="006033A9" w:rsidRPr="0033403B">
        <w:rPr>
          <w:rFonts w:ascii="Arial" w:hAnsi="Arial" w:cs="Arial"/>
          <w:b/>
          <w:i/>
        </w:rPr>
        <w:t>progress</w:t>
      </w:r>
      <w:r w:rsidR="00322BFC">
        <w:rPr>
          <w:rFonts w:ascii="Arial" w:hAnsi="Arial" w:cs="Arial"/>
          <w:b/>
          <w:i/>
        </w:rPr>
        <w:t>/</w:t>
      </w:r>
      <w:r w:rsidR="008D2131">
        <w:rPr>
          <w:rFonts w:ascii="Arial" w:hAnsi="Arial" w:cs="Arial"/>
          <w:b/>
          <w:i/>
        </w:rPr>
        <w:t>S</w:t>
      </w:r>
      <w:r w:rsidR="00322BFC">
        <w:rPr>
          <w:rFonts w:ascii="Arial" w:hAnsi="Arial" w:cs="Arial"/>
          <w:b/>
          <w:i/>
        </w:rPr>
        <w:t>trategy use</w:t>
      </w:r>
    </w:p>
    <w:p w14:paraId="5C3E3981" w14:textId="77777777" w:rsidR="0033403B" w:rsidRDefault="00322BFC" w:rsidP="00322BFC">
      <w:pPr>
        <w:rPr>
          <w:rFonts w:ascii="Arial" w:hAnsi="Arial" w:cs="Arial"/>
        </w:rPr>
      </w:pPr>
      <w:r>
        <w:rPr>
          <w:rFonts w:ascii="Arial" w:hAnsi="Arial" w:cs="Arial"/>
        </w:rPr>
        <w:t>This code involves the extent to which the child is aware of his/her own progress toward solving the task, can recognize when there is a problem that is preventing a correct solution, is able to use problem-solving strategies</w:t>
      </w:r>
      <w:r w:rsidR="00B36AD3">
        <w:rPr>
          <w:rFonts w:ascii="Arial" w:hAnsi="Arial" w:cs="Arial"/>
        </w:rPr>
        <w:t>, and can use examiner’s suggestions effectively</w:t>
      </w:r>
      <w:r>
        <w:rPr>
          <w:rFonts w:ascii="Arial" w:hAnsi="Arial" w:cs="Arial"/>
        </w:rPr>
        <w:t xml:space="preserve">. </w:t>
      </w:r>
    </w:p>
    <w:p w14:paraId="5A30DFA8" w14:textId="77777777" w:rsidR="00322BFC" w:rsidRDefault="00322BFC" w:rsidP="00322BFC">
      <w:pPr>
        <w:rPr>
          <w:rFonts w:ascii="Arial" w:hAnsi="Arial" w:cs="Arial"/>
        </w:rPr>
      </w:pPr>
    </w:p>
    <w:p w14:paraId="660183D9" w14:textId="77777777" w:rsidR="00207DA3" w:rsidRPr="00207DA3" w:rsidRDefault="00322BFC" w:rsidP="00207DA3">
      <w:pPr>
        <w:pStyle w:val="ListParagraph"/>
        <w:numPr>
          <w:ilvl w:val="0"/>
          <w:numId w:val="22"/>
        </w:numPr>
        <w:spacing w:after="120"/>
        <w:contextualSpacing w:val="0"/>
        <w:rPr>
          <w:rFonts w:ascii="Arial" w:hAnsi="Arial" w:cs="Arial"/>
        </w:rPr>
      </w:pPr>
      <w:r>
        <w:rPr>
          <w:rFonts w:ascii="Arial" w:hAnsi="Arial" w:cs="Arial"/>
        </w:rPr>
        <w:t>Child makes minimal or no effort to solve the task.</w:t>
      </w:r>
      <w:r w:rsidR="00B36AD3">
        <w:rPr>
          <w:rFonts w:ascii="Arial" w:hAnsi="Arial" w:cs="Arial"/>
        </w:rPr>
        <w:t xml:space="preserve"> Comments or suggestions by the examiner make the child confused or cause him/her to withdraw.</w:t>
      </w:r>
      <w:r w:rsidR="00207DA3">
        <w:rPr>
          <w:rFonts w:ascii="Arial" w:hAnsi="Arial" w:cs="Arial"/>
        </w:rPr>
        <w:t xml:space="preserve">  </w:t>
      </w:r>
      <w:r w:rsidRPr="009C2867">
        <w:rPr>
          <w:rFonts w:ascii="Arial" w:hAnsi="Arial" w:cs="Arial"/>
        </w:rPr>
        <w:t xml:space="preserve">Child moves materials about </w:t>
      </w:r>
      <w:r w:rsidR="00366BAC" w:rsidRPr="009C2867">
        <w:rPr>
          <w:rFonts w:ascii="Arial" w:hAnsi="Arial" w:cs="Arial"/>
        </w:rPr>
        <w:t>but</w:t>
      </w:r>
      <w:r w:rsidRPr="009C2867">
        <w:rPr>
          <w:rFonts w:ascii="Arial" w:hAnsi="Arial" w:cs="Arial"/>
        </w:rPr>
        <w:t xml:space="preserve"> seems either not to understand what a solution would involve or is not interested enough to work on a solution. </w:t>
      </w:r>
      <w:r w:rsidR="00366BAC" w:rsidRPr="009C2867">
        <w:rPr>
          <w:rFonts w:ascii="Arial" w:hAnsi="Arial" w:cs="Arial"/>
        </w:rPr>
        <w:t>May</w:t>
      </w:r>
      <w:r w:rsidRPr="009C2867">
        <w:rPr>
          <w:rFonts w:ascii="Arial" w:hAnsi="Arial" w:cs="Arial"/>
        </w:rPr>
        <w:t xml:space="preserve"> not appear to be concerned about whether a solution is correct or not.</w:t>
      </w:r>
      <w:r w:rsidR="00961942" w:rsidRPr="009C2867">
        <w:rPr>
          <w:rFonts w:ascii="Arial" w:hAnsi="Arial" w:cs="Arial"/>
        </w:rPr>
        <w:t xml:space="preserve"> (Moves picture cards around without really examining them; places Tangram blocks on template carelessly.)</w:t>
      </w:r>
      <w:r w:rsidR="00366BAC" w:rsidRPr="009C2867">
        <w:rPr>
          <w:rFonts w:ascii="Arial" w:hAnsi="Arial" w:cs="Arial"/>
        </w:rPr>
        <w:t xml:space="preserve"> </w:t>
      </w:r>
    </w:p>
    <w:p w14:paraId="62C4E31B" w14:textId="1DAD72B9" w:rsidR="00322BFC" w:rsidRPr="009C2867" w:rsidRDefault="00207DA3" w:rsidP="00207DA3">
      <w:pPr>
        <w:pStyle w:val="ListParagraph"/>
        <w:numPr>
          <w:ilvl w:val="0"/>
          <w:numId w:val="22"/>
        </w:numPr>
        <w:spacing w:after="120"/>
        <w:contextualSpacing w:val="0"/>
        <w:rPr>
          <w:rFonts w:ascii="Arial" w:hAnsi="Arial" w:cs="Arial"/>
        </w:rPr>
      </w:pPr>
      <w:r>
        <w:rPr>
          <w:rFonts w:ascii="Arial" w:hAnsi="Arial" w:cs="Arial"/>
        </w:rPr>
        <w:t>C</w:t>
      </w:r>
      <w:r w:rsidR="00366BAC" w:rsidRPr="009C2867">
        <w:rPr>
          <w:rFonts w:ascii="Arial" w:hAnsi="Arial" w:cs="Arial"/>
        </w:rPr>
        <w:t xml:space="preserve">hild may appear to be trying but seems to be unaware of how to solve the problem (on Tangrams, places shapes on the page but doesn’t appear to recognize they do not fit in the lines; arranges picture cards in some configuration that does not fit the template). </w:t>
      </w:r>
      <w:r w:rsidR="00B36AD3" w:rsidRPr="009C2867">
        <w:rPr>
          <w:rFonts w:ascii="Arial" w:hAnsi="Arial" w:cs="Arial"/>
        </w:rPr>
        <w:t xml:space="preserve"> Comments or suggestions by the examiner are not attended to or used by the child to solve the task.</w:t>
      </w:r>
      <w:r w:rsidR="00366BAC" w:rsidRPr="009C2867">
        <w:rPr>
          <w:rFonts w:ascii="Arial" w:hAnsi="Arial" w:cs="Arial"/>
        </w:rPr>
        <w:t xml:space="preserve"> Child may not seek help or may say “No” when asked if he/she needs help.</w:t>
      </w:r>
    </w:p>
    <w:p w14:paraId="386E32BA" w14:textId="102F4F55" w:rsidR="00156BD6" w:rsidRPr="00207DA3" w:rsidRDefault="00961942" w:rsidP="00207DA3">
      <w:pPr>
        <w:pStyle w:val="ListParagraph"/>
        <w:numPr>
          <w:ilvl w:val="0"/>
          <w:numId w:val="22"/>
        </w:numPr>
        <w:spacing w:after="120"/>
        <w:contextualSpacing w:val="0"/>
        <w:rPr>
          <w:rFonts w:ascii="Arial" w:hAnsi="Arial" w:cs="Arial"/>
        </w:rPr>
      </w:pPr>
      <w:r>
        <w:rPr>
          <w:rFonts w:ascii="Arial" w:hAnsi="Arial" w:cs="Arial"/>
        </w:rPr>
        <w:t xml:space="preserve">Child appears to be trying to solve the </w:t>
      </w:r>
      <w:r w:rsidR="003073C2">
        <w:rPr>
          <w:rFonts w:ascii="Arial" w:hAnsi="Arial" w:cs="Arial"/>
        </w:rPr>
        <w:t>task</w:t>
      </w:r>
      <w:r>
        <w:rPr>
          <w:rFonts w:ascii="Arial" w:hAnsi="Arial" w:cs="Arial"/>
        </w:rPr>
        <w:t xml:space="preserve">, but if his/her initial solution does not “work,” he or she takes the whole thing apart and </w:t>
      </w:r>
      <w:r w:rsidR="00366BAC">
        <w:rPr>
          <w:rFonts w:ascii="Arial" w:hAnsi="Arial" w:cs="Arial"/>
        </w:rPr>
        <w:t xml:space="preserve">then appears to </w:t>
      </w:r>
      <w:r>
        <w:rPr>
          <w:rFonts w:ascii="Arial" w:hAnsi="Arial" w:cs="Arial"/>
        </w:rPr>
        <w:t xml:space="preserve">start over </w:t>
      </w:r>
      <w:r w:rsidR="00366BAC">
        <w:rPr>
          <w:rFonts w:ascii="Arial" w:hAnsi="Arial" w:cs="Arial"/>
        </w:rPr>
        <w:t xml:space="preserve">completely </w:t>
      </w:r>
      <w:r>
        <w:rPr>
          <w:rFonts w:ascii="Arial" w:hAnsi="Arial" w:cs="Arial"/>
        </w:rPr>
        <w:t>rather than identify</w:t>
      </w:r>
      <w:r w:rsidR="00366BAC">
        <w:rPr>
          <w:rFonts w:ascii="Arial" w:hAnsi="Arial" w:cs="Arial"/>
        </w:rPr>
        <w:t>ing</w:t>
      </w:r>
      <w:r>
        <w:rPr>
          <w:rFonts w:ascii="Arial" w:hAnsi="Arial" w:cs="Arial"/>
        </w:rPr>
        <w:t xml:space="preserve"> the specific problem and solv</w:t>
      </w:r>
      <w:r w:rsidR="00366BAC">
        <w:rPr>
          <w:rFonts w:ascii="Arial" w:hAnsi="Arial" w:cs="Arial"/>
        </w:rPr>
        <w:t>ing</w:t>
      </w:r>
      <w:r>
        <w:rPr>
          <w:rFonts w:ascii="Arial" w:hAnsi="Arial" w:cs="Arial"/>
        </w:rPr>
        <w:t xml:space="preserve"> it. May keep doing the same thing over several times (continuing with the same error, as not placing the parallelogram correctly; putting the picture cards back in the same order), even when this does not solve the task. If asks for help, is not able to identify </w:t>
      </w:r>
      <w:r w:rsidR="00366BAC">
        <w:rPr>
          <w:rFonts w:ascii="Arial" w:hAnsi="Arial" w:cs="Arial"/>
        </w:rPr>
        <w:t xml:space="preserve">the specific problem </w:t>
      </w:r>
      <w:r>
        <w:rPr>
          <w:rFonts w:ascii="Arial" w:hAnsi="Arial" w:cs="Arial"/>
        </w:rPr>
        <w:t>where help is needed.</w:t>
      </w:r>
      <w:r w:rsidR="008D6C06">
        <w:rPr>
          <w:rFonts w:ascii="Arial" w:hAnsi="Arial" w:cs="Arial"/>
        </w:rPr>
        <w:t xml:space="preserve"> When the examiner makes comments or suggestions the child may appear upset and may seem reluctant to keep trying (leans back in chair away from task; simply looks at examiner or materials without trying to fix the problem).</w:t>
      </w:r>
      <w:r w:rsidR="00207DA3">
        <w:rPr>
          <w:rFonts w:ascii="Arial" w:hAnsi="Arial" w:cs="Arial"/>
        </w:rPr>
        <w:t xml:space="preserve">  </w:t>
      </w:r>
      <w:r w:rsidR="00156BD6" w:rsidRPr="00207DA3">
        <w:rPr>
          <w:rFonts w:ascii="Arial" w:hAnsi="Arial" w:cs="Arial"/>
        </w:rPr>
        <w:t>Child occasionally uses good strategies, but may get stuck and continue to use the same strategy over and over even when it does not work.  For example, the child will use the two small triangles to make the square and not realize that they should try and put the square there instead when they need a small triangle.  Or, the child may continue to forget to flip over the parallelogram several times.  Child may not check work before saying that he/she is done or after asked whether he/she is sure that everything is correct.</w:t>
      </w:r>
    </w:p>
    <w:p w14:paraId="769CD5B2" w14:textId="77777777" w:rsidR="00961942" w:rsidRDefault="003073C2" w:rsidP="00322BFC">
      <w:pPr>
        <w:pStyle w:val="ListParagraph"/>
        <w:numPr>
          <w:ilvl w:val="0"/>
          <w:numId w:val="22"/>
        </w:numPr>
        <w:spacing w:after="120"/>
        <w:contextualSpacing w:val="0"/>
        <w:rPr>
          <w:rFonts w:ascii="Arial" w:hAnsi="Arial" w:cs="Arial"/>
        </w:rPr>
      </w:pPr>
      <w:r>
        <w:rPr>
          <w:rFonts w:ascii="Arial" w:hAnsi="Arial" w:cs="Arial"/>
        </w:rPr>
        <w:t>Child</w:t>
      </w:r>
      <w:r w:rsidR="00961942">
        <w:rPr>
          <w:rFonts w:ascii="Arial" w:hAnsi="Arial" w:cs="Arial"/>
        </w:rPr>
        <w:t xml:space="preserve"> recognizes when a problem exists and focuses his/her attention on the portion of the task that is the problem (flipping</w:t>
      </w:r>
      <w:r w:rsidR="00FA13E4">
        <w:rPr>
          <w:rFonts w:ascii="Arial" w:hAnsi="Arial" w:cs="Arial"/>
        </w:rPr>
        <w:t xml:space="preserve"> or rotating</w:t>
      </w:r>
      <w:r w:rsidR="00961942">
        <w:rPr>
          <w:rFonts w:ascii="Arial" w:hAnsi="Arial" w:cs="Arial"/>
        </w:rPr>
        <w:t xml:space="preserve"> a shape that does not fit</w:t>
      </w:r>
      <w:r w:rsidR="00366BAC">
        <w:rPr>
          <w:rFonts w:ascii="Arial" w:hAnsi="Arial" w:cs="Arial"/>
        </w:rPr>
        <w:t>;</w:t>
      </w:r>
      <w:r w:rsidR="00961942">
        <w:rPr>
          <w:rFonts w:ascii="Arial" w:hAnsi="Arial" w:cs="Arial"/>
        </w:rPr>
        <w:t xml:space="preserve"> picking up a picture card to look at it more closely</w:t>
      </w:r>
      <w:r w:rsidR="00366BAC">
        <w:rPr>
          <w:rFonts w:ascii="Arial" w:hAnsi="Arial" w:cs="Arial"/>
        </w:rPr>
        <w:t>; in Tangrams, checking to see which shapes do not fit inside the lines</w:t>
      </w:r>
      <w:r w:rsidR="00961942">
        <w:rPr>
          <w:rFonts w:ascii="Arial" w:hAnsi="Arial" w:cs="Arial"/>
        </w:rPr>
        <w:t>).</w:t>
      </w:r>
      <w:r w:rsidR="00366BAC">
        <w:rPr>
          <w:rFonts w:ascii="Arial" w:hAnsi="Arial" w:cs="Arial"/>
        </w:rPr>
        <w:t xml:space="preserve"> Child appears to be strategic in solving problems (does parallelogram first or last; spreads story cards out on table rather than stacking them). If child runs into a problem and takes task apart to start over, he/she solves it quickly on the second try, making it appear that the child has identified the problem and was able to solve it. </w:t>
      </w:r>
      <w:r w:rsidR="00961942">
        <w:rPr>
          <w:rFonts w:ascii="Arial" w:hAnsi="Arial" w:cs="Arial"/>
        </w:rPr>
        <w:t xml:space="preserve"> If asks for help, can identify where help is needed (by pointing to the troublesome shape or card, or asking more specifically what he/she needs help with).</w:t>
      </w:r>
      <w:r w:rsidR="008D6C06">
        <w:rPr>
          <w:rFonts w:ascii="Arial" w:hAnsi="Arial" w:cs="Arial"/>
        </w:rPr>
        <w:t xml:space="preserve"> Responds to examiner’s comments or suggestions by trying to fix the problem (in story task, if told cards are not in the right order, reorders them even if the new solution is not correct</w:t>
      </w:r>
      <w:r w:rsidR="00366BAC">
        <w:rPr>
          <w:rFonts w:ascii="Arial" w:hAnsi="Arial" w:cs="Arial"/>
        </w:rPr>
        <w:t>; in Tangrams, can point to the shape that is not correct</w:t>
      </w:r>
      <w:r w:rsidR="008D6C06">
        <w:rPr>
          <w:rFonts w:ascii="Arial" w:hAnsi="Arial" w:cs="Arial"/>
        </w:rPr>
        <w:t xml:space="preserve">). </w:t>
      </w:r>
      <w:r w:rsidR="00961942">
        <w:rPr>
          <w:rFonts w:ascii="Arial" w:hAnsi="Arial" w:cs="Arial"/>
        </w:rPr>
        <w:t xml:space="preserve"> May occasionally “check-in” with examiner, by looking toward the examiner, as if to see if his/her own assessment of progress is reflected in the examiner’s response.</w:t>
      </w:r>
      <w:r w:rsidR="00156BD6">
        <w:rPr>
          <w:rFonts w:ascii="Arial" w:hAnsi="Arial" w:cs="Arial"/>
        </w:rPr>
        <w:t xml:space="preserve">  </w:t>
      </w:r>
    </w:p>
    <w:p w14:paraId="79BEFC7B" w14:textId="77777777" w:rsidR="00961942" w:rsidRPr="00322BFC" w:rsidRDefault="00961942" w:rsidP="00322BFC">
      <w:pPr>
        <w:pStyle w:val="ListParagraph"/>
        <w:numPr>
          <w:ilvl w:val="0"/>
          <w:numId w:val="22"/>
        </w:numPr>
        <w:spacing w:after="120"/>
        <w:contextualSpacing w:val="0"/>
        <w:rPr>
          <w:rFonts w:ascii="Arial" w:hAnsi="Arial" w:cs="Arial"/>
        </w:rPr>
      </w:pPr>
      <w:r>
        <w:rPr>
          <w:rFonts w:ascii="Arial" w:hAnsi="Arial" w:cs="Arial"/>
        </w:rPr>
        <w:t>Child is clearly aware of errors (stops activity, shows change of facial expression, looks closely at the portion of the task that is creating a problem, may look questioningly at the examiner)</w:t>
      </w:r>
      <w:r w:rsidR="00FA13E4">
        <w:rPr>
          <w:rFonts w:ascii="Arial" w:hAnsi="Arial" w:cs="Arial"/>
        </w:rPr>
        <w:t xml:space="preserve"> and makes a focused attempt to correct the error. </w:t>
      </w:r>
      <w:r w:rsidR="008D2131">
        <w:rPr>
          <w:rFonts w:ascii="Arial" w:hAnsi="Arial" w:cs="Arial"/>
        </w:rPr>
        <w:t xml:space="preserve">As in (4), child can identify where help is needed. </w:t>
      </w:r>
      <w:r w:rsidR="00FA13E4">
        <w:rPr>
          <w:rFonts w:ascii="Arial" w:hAnsi="Arial" w:cs="Arial"/>
        </w:rPr>
        <w:t xml:space="preserve">Throughout the task, child tries alternative solutions rather than </w:t>
      </w:r>
      <w:r w:rsidR="00FA13E4">
        <w:rPr>
          <w:rFonts w:ascii="Arial" w:hAnsi="Arial" w:cs="Arial"/>
        </w:rPr>
        <w:lastRenderedPageBreak/>
        <w:t>repeating errors. If child finds a solution that works for one part of the task (flipping the parallelogram, identifying the end card or beginning card first), he/she applies that same solution in a later part of the session.</w:t>
      </w:r>
      <w:r w:rsidR="008D6C06">
        <w:rPr>
          <w:rFonts w:ascii="Arial" w:hAnsi="Arial" w:cs="Arial"/>
        </w:rPr>
        <w:t xml:space="preserve"> If a child works effectively throughout to solve problems without ever getting to a point where there is an obvious error, score 5.</w:t>
      </w:r>
    </w:p>
    <w:p w14:paraId="2EE8ED66" w14:textId="77777777" w:rsidR="001C6D1F" w:rsidRDefault="001C6D1F">
      <w:pPr>
        <w:rPr>
          <w:rFonts w:ascii="Arial" w:hAnsi="Arial" w:cs="Arial"/>
          <w:b/>
          <w:i/>
        </w:rPr>
      </w:pPr>
    </w:p>
    <w:p w14:paraId="38E83F7E" w14:textId="77777777" w:rsidR="005F13DA" w:rsidRDefault="001B020B" w:rsidP="006033A9">
      <w:pPr>
        <w:ind w:left="720" w:hanging="720"/>
        <w:rPr>
          <w:rFonts w:ascii="Arial" w:hAnsi="Arial" w:cs="Arial"/>
          <w:b/>
          <w:i/>
        </w:rPr>
      </w:pPr>
      <w:r>
        <w:rPr>
          <w:rFonts w:ascii="Arial" w:hAnsi="Arial" w:cs="Arial"/>
          <w:b/>
          <w:i/>
        </w:rPr>
        <w:t xml:space="preserve">6. </w:t>
      </w:r>
      <w:r w:rsidR="006033A9" w:rsidRPr="00D27C10">
        <w:rPr>
          <w:rFonts w:ascii="Arial" w:hAnsi="Arial" w:cs="Arial"/>
          <w:b/>
          <w:i/>
        </w:rPr>
        <w:t xml:space="preserve">Metacognitive talk </w:t>
      </w:r>
    </w:p>
    <w:p w14:paraId="40D88BA8" w14:textId="77777777" w:rsidR="00D27C10" w:rsidRDefault="00FA13E4" w:rsidP="00FA13E4">
      <w:pPr>
        <w:rPr>
          <w:rFonts w:ascii="Arial" w:hAnsi="Arial" w:cs="Arial"/>
        </w:rPr>
      </w:pPr>
      <w:r>
        <w:rPr>
          <w:rFonts w:ascii="Arial" w:hAnsi="Arial" w:cs="Arial"/>
        </w:rPr>
        <w:t xml:space="preserve">This code concerns the child’s verbalizations during the task that are related to the task, the materials, or the solution of the task. Talk about other topics or requests to do something else are not included here. Metacognitive talk includes </w:t>
      </w:r>
      <w:r w:rsidRPr="00FA13E4">
        <w:rPr>
          <w:rFonts w:ascii="Arial" w:hAnsi="Arial" w:cs="Arial"/>
          <w:i/>
        </w:rPr>
        <w:t>self-talk</w:t>
      </w:r>
      <w:r>
        <w:rPr>
          <w:rFonts w:ascii="Arial" w:hAnsi="Arial" w:cs="Arial"/>
        </w:rPr>
        <w:t xml:space="preserve"> or the child’s talking to him/herself about what he/she is doing as well as talking to the examiner.</w:t>
      </w:r>
    </w:p>
    <w:p w14:paraId="4E727F6D" w14:textId="77777777" w:rsidR="002E11DD" w:rsidRDefault="002E11DD" w:rsidP="00FA13E4">
      <w:pPr>
        <w:rPr>
          <w:rFonts w:ascii="Arial" w:hAnsi="Arial" w:cs="Arial"/>
        </w:rPr>
      </w:pPr>
    </w:p>
    <w:p w14:paraId="198F58CF" w14:textId="34F18397" w:rsidR="002E11DD" w:rsidRDefault="002E11DD" w:rsidP="00FA13E4">
      <w:pPr>
        <w:rPr>
          <w:rFonts w:ascii="Arial" w:hAnsi="Arial" w:cs="Arial"/>
        </w:rPr>
      </w:pPr>
      <w:r>
        <w:rPr>
          <w:rFonts w:ascii="Arial" w:hAnsi="Arial" w:cs="Arial"/>
        </w:rPr>
        <w:t>In the story task, this code also includes the elaborateness of the stories the child tells. Children who do not talk about the task while doing it but tell elaborate and coherent stories when asked are scored 5.</w:t>
      </w:r>
    </w:p>
    <w:p w14:paraId="2B4EB95E" w14:textId="77777777" w:rsidR="002E11DD" w:rsidRDefault="002E11DD" w:rsidP="00FA13E4">
      <w:pPr>
        <w:rPr>
          <w:rFonts w:ascii="Arial" w:hAnsi="Arial" w:cs="Arial"/>
        </w:rPr>
      </w:pPr>
    </w:p>
    <w:p w14:paraId="062A1F86" w14:textId="77777777" w:rsidR="00FA13E4" w:rsidRDefault="00FA13E4" w:rsidP="00FA13E4">
      <w:pPr>
        <w:rPr>
          <w:rFonts w:ascii="Arial" w:hAnsi="Arial" w:cs="Arial"/>
        </w:rPr>
      </w:pPr>
    </w:p>
    <w:p w14:paraId="6A7DD67D" w14:textId="77777777" w:rsidR="00363DB4" w:rsidRDefault="00FA13E4" w:rsidP="00363DB4">
      <w:pPr>
        <w:pStyle w:val="ListParagraph"/>
        <w:numPr>
          <w:ilvl w:val="0"/>
          <w:numId w:val="23"/>
        </w:numPr>
        <w:spacing w:after="120"/>
        <w:contextualSpacing w:val="0"/>
        <w:rPr>
          <w:rFonts w:ascii="Arial" w:hAnsi="Arial" w:cs="Arial"/>
        </w:rPr>
      </w:pPr>
      <w:r>
        <w:rPr>
          <w:rFonts w:ascii="Arial" w:hAnsi="Arial" w:cs="Arial"/>
        </w:rPr>
        <w:t>Child does not verbalize about the task at all.</w:t>
      </w:r>
    </w:p>
    <w:p w14:paraId="61E92E80" w14:textId="37B9C470" w:rsidR="00FA13E4" w:rsidRPr="00001923" w:rsidRDefault="00001923" w:rsidP="00001923">
      <w:pPr>
        <w:pStyle w:val="ListParagraph"/>
        <w:numPr>
          <w:ilvl w:val="0"/>
          <w:numId w:val="23"/>
        </w:numPr>
        <w:spacing w:after="120"/>
        <w:contextualSpacing w:val="0"/>
        <w:rPr>
          <w:rFonts w:ascii="Arial" w:hAnsi="Arial" w:cs="Arial"/>
        </w:rPr>
      </w:pPr>
      <w:r w:rsidRPr="00001923">
        <w:rPr>
          <w:rFonts w:ascii="Arial" w:hAnsi="Arial" w:cs="Arial"/>
        </w:rPr>
        <w:t xml:space="preserve">Child </w:t>
      </w:r>
      <w:r>
        <w:rPr>
          <w:rFonts w:ascii="Arial" w:hAnsi="Arial" w:cs="Arial"/>
        </w:rPr>
        <w:t xml:space="preserve">may </w:t>
      </w:r>
      <w:r w:rsidRPr="00001923">
        <w:rPr>
          <w:rFonts w:ascii="Arial" w:hAnsi="Arial" w:cs="Arial"/>
        </w:rPr>
        <w:t>make some low quality</w:t>
      </w:r>
      <w:r>
        <w:rPr>
          <w:rFonts w:ascii="Arial" w:hAnsi="Arial" w:cs="Arial"/>
        </w:rPr>
        <w:t>, task-focused verbalizations, but c</w:t>
      </w:r>
      <w:r w:rsidR="00FA13E4" w:rsidRPr="00001923">
        <w:rPr>
          <w:rFonts w:ascii="Arial" w:hAnsi="Arial" w:cs="Arial"/>
        </w:rPr>
        <w:t>hild’s verbalizations about the task are confined to requests for help</w:t>
      </w:r>
      <w:r w:rsidR="00363DB4" w:rsidRPr="00001923">
        <w:rPr>
          <w:rFonts w:ascii="Arial" w:hAnsi="Arial" w:cs="Arial"/>
        </w:rPr>
        <w:t xml:space="preserve">, </w:t>
      </w:r>
      <w:r w:rsidR="00584B75" w:rsidRPr="00001923">
        <w:rPr>
          <w:rFonts w:ascii="Arial" w:hAnsi="Arial" w:cs="Arial"/>
        </w:rPr>
        <w:t>saying “I’m done”</w:t>
      </w:r>
      <w:r w:rsidR="00363DB4" w:rsidRPr="00001923">
        <w:rPr>
          <w:rFonts w:ascii="Arial" w:hAnsi="Arial" w:cs="Arial"/>
        </w:rPr>
        <w:t>, or answering prompts simply (e.g., yes, I don’t know, this one, etc)</w:t>
      </w:r>
      <w:r w:rsidR="00FA13E4" w:rsidRPr="00001923">
        <w:rPr>
          <w:rFonts w:ascii="Arial" w:hAnsi="Arial" w:cs="Arial"/>
        </w:rPr>
        <w:t>.</w:t>
      </w:r>
      <w:r w:rsidR="008C7CB9" w:rsidRPr="00001923">
        <w:rPr>
          <w:rFonts w:ascii="Arial" w:hAnsi="Arial" w:cs="Arial"/>
        </w:rPr>
        <w:t xml:space="preserve">  </w:t>
      </w:r>
    </w:p>
    <w:p w14:paraId="7D8BEC48" w14:textId="00EFDF22" w:rsidR="006D428B" w:rsidRDefault="00001923" w:rsidP="006D428B">
      <w:pPr>
        <w:pStyle w:val="ListParagraph"/>
        <w:numPr>
          <w:ilvl w:val="0"/>
          <w:numId w:val="23"/>
        </w:numPr>
        <w:spacing w:after="120"/>
        <w:contextualSpacing w:val="0"/>
        <w:rPr>
          <w:rFonts w:ascii="Arial" w:hAnsi="Arial" w:cs="Arial"/>
        </w:rPr>
      </w:pPr>
      <w:r w:rsidRPr="00001923">
        <w:rPr>
          <w:rFonts w:ascii="Arial" w:hAnsi="Arial" w:cs="Arial"/>
        </w:rPr>
        <w:t xml:space="preserve">Child may make multiple low quality verbalizations and/or few moderate quality comments.  </w:t>
      </w:r>
      <w:r w:rsidR="00FA13E4" w:rsidRPr="00001923">
        <w:rPr>
          <w:rFonts w:ascii="Arial" w:hAnsi="Arial" w:cs="Arial"/>
        </w:rPr>
        <w:t xml:space="preserve">Child talks about the task a few times, but verbalizations are </w:t>
      </w:r>
      <w:r w:rsidR="00FA13E4">
        <w:rPr>
          <w:rFonts w:ascii="Arial" w:hAnsi="Arial" w:cs="Arial"/>
        </w:rPr>
        <w:t>descriptive of the materials or what the child is doing (“</w:t>
      </w:r>
      <w:r w:rsidR="00996A85">
        <w:rPr>
          <w:rFonts w:ascii="Arial" w:hAnsi="Arial" w:cs="Arial"/>
        </w:rPr>
        <w:t xml:space="preserve">These are triangles.”; “I made a square,” “That’s a </w:t>
      </w:r>
      <w:r w:rsidR="00A162E8">
        <w:rPr>
          <w:rFonts w:ascii="Arial" w:hAnsi="Arial" w:cs="Arial"/>
        </w:rPr>
        <w:t>dog</w:t>
      </w:r>
      <w:r w:rsidR="00996A85">
        <w:rPr>
          <w:rFonts w:ascii="Arial" w:hAnsi="Arial" w:cs="Arial"/>
        </w:rPr>
        <w:t xml:space="preserve">.”) rather than about the problem to be solved. </w:t>
      </w:r>
      <w:r w:rsidR="00363DB4">
        <w:rPr>
          <w:rFonts w:ascii="Arial" w:hAnsi="Arial" w:cs="Arial"/>
        </w:rPr>
        <w:t xml:space="preserve">  Child may ask specific questions (e.g., I </w:t>
      </w:r>
      <w:r>
        <w:rPr>
          <w:rFonts w:ascii="Arial" w:hAnsi="Arial" w:cs="Arial"/>
        </w:rPr>
        <w:t>need help with this triangle),</w:t>
      </w:r>
      <w:r w:rsidR="00363DB4">
        <w:rPr>
          <w:rFonts w:ascii="Arial" w:hAnsi="Arial" w:cs="Arial"/>
        </w:rPr>
        <w:t xml:space="preserve"> make simple observational comments to the examiner</w:t>
      </w:r>
      <w:r>
        <w:rPr>
          <w:rFonts w:ascii="Arial" w:hAnsi="Arial" w:cs="Arial"/>
        </w:rPr>
        <w:t>, or repeat instructions</w:t>
      </w:r>
      <w:r w:rsidR="00363DB4">
        <w:rPr>
          <w:rFonts w:ascii="Arial" w:hAnsi="Arial" w:cs="Arial"/>
        </w:rPr>
        <w:t>.</w:t>
      </w:r>
      <w:r w:rsidR="008C7CB9">
        <w:rPr>
          <w:rFonts w:ascii="Arial" w:hAnsi="Arial" w:cs="Arial"/>
        </w:rPr>
        <w:t xml:space="preserve">  </w:t>
      </w:r>
      <w:r>
        <w:rPr>
          <w:rFonts w:ascii="Arial" w:hAnsi="Arial" w:cs="Arial"/>
        </w:rPr>
        <w:t>In story, child may read cards as he/she is putting them in order.</w:t>
      </w:r>
    </w:p>
    <w:p w14:paraId="5DCD4A75" w14:textId="35D39754" w:rsidR="00363DB4" w:rsidRPr="006D428B" w:rsidRDefault="00001923" w:rsidP="006D428B">
      <w:pPr>
        <w:pStyle w:val="ListParagraph"/>
        <w:numPr>
          <w:ilvl w:val="0"/>
          <w:numId w:val="23"/>
        </w:numPr>
        <w:spacing w:after="120"/>
        <w:contextualSpacing w:val="0"/>
        <w:rPr>
          <w:rFonts w:ascii="Arial" w:hAnsi="Arial" w:cs="Arial"/>
        </w:rPr>
      </w:pPr>
      <w:r w:rsidRPr="00001923">
        <w:rPr>
          <w:rFonts w:ascii="Arial" w:hAnsi="Arial" w:cs="Arial"/>
        </w:rPr>
        <w:t xml:space="preserve">Child makes multiple moderate comments and/or few high quality comments.  </w:t>
      </w:r>
      <w:r w:rsidR="00996A85" w:rsidRPr="00001923">
        <w:rPr>
          <w:rFonts w:ascii="Arial" w:hAnsi="Arial" w:cs="Arial"/>
        </w:rPr>
        <w:t>Ch</w:t>
      </w:r>
      <w:r w:rsidR="00996A85" w:rsidRPr="006D428B">
        <w:rPr>
          <w:rFonts w:ascii="Arial" w:hAnsi="Arial" w:cs="Arial"/>
        </w:rPr>
        <w:t xml:space="preserve">ild uses self-talk </w:t>
      </w:r>
      <w:r w:rsidR="00B178FF" w:rsidRPr="006D428B">
        <w:rPr>
          <w:rFonts w:ascii="Arial" w:hAnsi="Arial" w:cs="Arial"/>
        </w:rPr>
        <w:t>one or more</w:t>
      </w:r>
      <w:r w:rsidR="00996A85" w:rsidRPr="006D428B">
        <w:rPr>
          <w:rFonts w:ascii="Arial" w:hAnsi="Arial" w:cs="Arial"/>
        </w:rPr>
        <w:t xml:space="preserve"> times during the task, describing what steps he/she is taking to solve the problem</w:t>
      </w:r>
      <w:r w:rsidR="00584B75" w:rsidRPr="006D428B">
        <w:rPr>
          <w:rFonts w:ascii="Arial" w:hAnsi="Arial" w:cs="Arial"/>
        </w:rPr>
        <w:t xml:space="preserve"> (“The square goes here,” “They’re rolling the snow, then </w:t>
      </w:r>
      <w:r w:rsidR="008D2131" w:rsidRPr="006D428B">
        <w:rPr>
          <w:rFonts w:ascii="Arial" w:hAnsi="Arial" w:cs="Arial"/>
        </w:rPr>
        <w:t>there’s a</w:t>
      </w:r>
      <w:r w:rsidR="00584B75" w:rsidRPr="006D428B">
        <w:rPr>
          <w:rFonts w:ascii="Arial" w:hAnsi="Arial" w:cs="Arial"/>
        </w:rPr>
        <w:t xml:space="preserve"> snowman”)</w:t>
      </w:r>
      <w:r w:rsidR="00996A85" w:rsidRPr="006D428B">
        <w:rPr>
          <w:rFonts w:ascii="Arial" w:hAnsi="Arial" w:cs="Arial"/>
        </w:rPr>
        <w:t xml:space="preserve">; </w:t>
      </w:r>
      <w:r w:rsidR="00996A85" w:rsidRPr="006D428B">
        <w:rPr>
          <w:rFonts w:ascii="Arial" w:hAnsi="Arial" w:cs="Arial"/>
          <w:u w:val="single"/>
        </w:rPr>
        <w:t>or</w:t>
      </w:r>
      <w:r w:rsidR="00996A85" w:rsidRPr="006D428B">
        <w:rPr>
          <w:rFonts w:ascii="Arial" w:hAnsi="Arial" w:cs="Arial"/>
        </w:rPr>
        <w:t xml:space="preserve"> child verbally recognizes the increasing difficulty of the tasks in comments to the examiner (“This one is tricky,” “That’s a lot of cards.”); </w:t>
      </w:r>
      <w:r w:rsidR="00996A85" w:rsidRPr="006D428B">
        <w:rPr>
          <w:rFonts w:ascii="Arial" w:hAnsi="Arial" w:cs="Arial"/>
          <w:u w:val="single"/>
        </w:rPr>
        <w:t>or</w:t>
      </w:r>
      <w:r w:rsidR="00996A85" w:rsidRPr="006D428B">
        <w:rPr>
          <w:rFonts w:ascii="Arial" w:hAnsi="Arial" w:cs="Arial"/>
        </w:rPr>
        <w:t xml:space="preserve"> child communicates about the solution of the task to the examiner ( “This little triangle goes here,” or “I flipped it over”; </w:t>
      </w:r>
      <w:r w:rsidR="00375A13">
        <w:rPr>
          <w:rFonts w:ascii="Arial" w:hAnsi="Arial" w:cs="Arial"/>
        </w:rPr>
        <w:t>“This one goes first, this one goes second”</w:t>
      </w:r>
      <w:r w:rsidR="00996A85" w:rsidRPr="006D428B">
        <w:rPr>
          <w:rFonts w:ascii="Arial" w:hAnsi="Arial" w:cs="Arial"/>
        </w:rPr>
        <w:t>).</w:t>
      </w:r>
      <w:r w:rsidR="00A162E8" w:rsidRPr="006D428B">
        <w:rPr>
          <w:rFonts w:ascii="Arial" w:hAnsi="Arial" w:cs="Arial"/>
        </w:rPr>
        <w:t xml:space="preserve"> </w:t>
      </w:r>
      <w:r>
        <w:rPr>
          <w:rFonts w:ascii="Arial" w:hAnsi="Arial" w:cs="Arial"/>
        </w:rPr>
        <w:t>In story, child may   In story, child may tell the story as he/she is putting picture cards in order without reading the word cards.</w:t>
      </w:r>
    </w:p>
    <w:p w14:paraId="3E8469AD" w14:textId="25EBF99E" w:rsidR="00996A85" w:rsidRPr="00363DB4" w:rsidRDefault="00001923" w:rsidP="00885C53">
      <w:pPr>
        <w:pStyle w:val="ListParagraph"/>
        <w:numPr>
          <w:ilvl w:val="0"/>
          <w:numId w:val="23"/>
        </w:numPr>
        <w:spacing w:after="120"/>
        <w:contextualSpacing w:val="0"/>
        <w:rPr>
          <w:rFonts w:ascii="Arial" w:hAnsi="Arial" w:cs="Arial"/>
        </w:rPr>
      </w:pPr>
      <w:r w:rsidRPr="00001923">
        <w:rPr>
          <w:rFonts w:ascii="Arial" w:hAnsi="Arial" w:cs="Arial"/>
        </w:rPr>
        <w:t>Child makes several high quality comments and at least one very high quality comment.</w:t>
      </w:r>
      <w:r>
        <w:rPr>
          <w:rFonts w:ascii="Arial" w:hAnsi="Arial" w:cs="Arial"/>
          <w:i/>
        </w:rPr>
        <w:t xml:space="preserve">  </w:t>
      </w:r>
      <w:r w:rsidR="00996A85" w:rsidRPr="00363DB4">
        <w:rPr>
          <w:rFonts w:ascii="Arial" w:hAnsi="Arial" w:cs="Arial"/>
        </w:rPr>
        <w:t xml:space="preserve">In addition to description in (4), child talks about his/her own thinking or problem solving – gives a reason for using a particular strategy, talks about alternative ways to approach the problem, evaluates his/her own performance. </w:t>
      </w:r>
      <w:r w:rsidR="001B020B" w:rsidRPr="00363DB4">
        <w:rPr>
          <w:rFonts w:ascii="Arial" w:hAnsi="Arial" w:cs="Arial"/>
        </w:rPr>
        <w:t xml:space="preserve">In </w:t>
      </w:r>
      <w:r w:rsidR="008D6C06" w:rsidRPr="00363DB4">
        <w:rPr>
          <w:rFonts w:ascii="Arial" w:hAnsi="Arial" w:cs="Arial"/>
        </w:rPr>
        <w:t>story task, child tells the story</w:t>
      </w:r>
      <w:r w:rsidR="00A162E8" w:rsidRPr="00363DB4">
        <w:rPr>
          <w:rFonts w:ascii="Arial" w:hAnsi="Arial" w:cs="Arial"/>
        </w:rPr>
        <w:t xml:space="preserve"> or talks about strategy</w:t>
      </w:r>
      <w:r w:rsidR="008D6C06" w:rsidRPr="00363DB4">
        <w:rPr>
          <w:rFonts w:ascii="Arial" w:hAnsi="Arial" w:cs="Arial"/>
        </w:rPr>
        <w:t xml:space="preserve"> as he/she moves cards around – describes the picture and says what is happening</w:t>
      </w:r>
      <w:r w:rsidR="00B20588" w:rsidRPr="00363DB4">
        <w:rPr>
          <w:rFonts w:ascii="Arial" w:hAnsi="Arial" w:cs="Arial"/>
        </w:rPr>
        <w:t>.</w:t>
      </w:r>
      <w:r w:rsidR="008C7CB9">
        <w:rPr>
          <w:rFonts w:ascii="Arial" w:hAnsi="Arial" w:cs="Arial"/>
        </w:rPr>
        <w:t xml:space="preserve">  Child may make specific comments about what they did or make specific evaluations about their performance.  </w:t>
      </w:r>
    </w:p>
    <w:p w14:paraId="78D6F9C5" w14:textId="77777777" w:rsidR="00FA13E4" w:rsidRDefault="00FA13E4" w:rsidP="006033A9">
      <w:pPr>
        <w:ind w:left="720" w:hanging="720"/>
        <w:rPr>
          <w:rFonts w:ascii="Arial" w:hAnsi="Arial" w:cs="Arial"/>
        </w:rPr>
      </w:pPr>
    </w:p>
    <w:p w14:paraId="6A38F84B" w14:textId="77777777" w:rsidR="00B178FF" w:rsidRDefault="00B178FF">
      <w:pPr>
        <w:rPr>
          <w:rFonts w:ascii="Arial" w:hAnsi="Arial" w:cs="Arial"/>
          <w:b/>
          <w:i/>
        </w:rPr>
      </w:pPr>
      <w:r>
        <w:rPr>
          <w:rFonts w:ascii="Arial" w:hAnsi="Arial" w:cs="Arial"/>
          <w:b/>
          <w:i/>
        </w:rPr>
        <w:br w:type="page"/>
      </w:r>
    </w:p>
    <w:p w14:paraId="269A4DA8" w14:textId="77777777" w:rsidR="00584B75" w:rsidRDefault="001B020B" w:rsidP="00584B75">
      <w:pPr>
        <w:rPr>
          <w:rFonts w:ascii="Arial" w:hAnsi="Arial" w:cs="Arial"/>
        </w:rPr>
      </w:pPr>
      <w:r>
        <w:rPr>
          <w:rFonts w:ascii="Arial" w:hAnsi="Arial" w:cs="Arial"/>
          <w:b/>
          <w:i/>
        </w:rPr>
        <w:lastRenderedPageBreak/>
        <w:t xml:space="preserve">7. </w:t>
      </w:r>
      <w:r w:rsidR="00584B75">
        <w:rPr>
          <w:rFonts w:ascii="Arial" w:hAnsi="Arial" w:cs="Arial"/>
          <w:b/>
          <w:i/>
        </w:rPr>
        <w:t>Positive affect</w:t>
      </w:r>
    </w:p>
    <w:p w14:paraId="08A1FBE7" w14:textId="77777777" w:rsidR="00584B75" w:rsidRPr="00584B75" w:rsidRDefault="00584B75" w:rsidP="00584B75">
      <w:pPr>
        <w:rPr>
          <w:rFonts w:ascii="Arial" w:hAnsi="Arial" w:cs="Arial"/>
        </w:rPr>
      </w:pPr>
      <w:r w:rsidRPr="00584B75">
        <w:rPr>
          <w:rFonts w:ascii="Arial" w:hAnsi="Arial" w:cs="Arial"/>
        </w:rPr>
        <w:t xml:space="preserve">The positive emotions to be coded are pleasure or enjoyment and interest. Pleasure or enjoyment is shown by a relaxed face and upturned mouth or smile. Interest is detected by widened eyes and focused attention. Sometimes a slight frown also indicates interest and positive concentration, but if the frown deepens and the eyes narrow, this indicates a transition into negative affect. A low score on positive affect does not require expressions of </w:t>
      </w:r>
      <w:r w:rsidRPr="00584B75">
        <w:rPr>
          <w:rFonts w:ascii="Arial" w:hAnsi="Arial" w:cs="Arial"/>
          <w:u w:val="single"/>
        </w:rPr>
        <w:t>negative</w:t>
      </w:r>
      <w:r w:rsidRPr="00584B75">
        <w:rPr>
          <w:rFonts w:ascii="Arial" w:hAnsi="Arial" w:cs="Arial"/>
        </w:rPr>
        <w:t xml:space="preserve"> affect, but simply the lack of emotional indicators of enjoyment and interest. This code incorporates </w:t>
      </w:r>
      <w:r w:rsidRPr="00584B75">
        <w:rPr>
          <w:rFonts w:ascii="Arial" w:hAnsi="Arial" w:cs="Arial"/>
          <w:i/>
        </w:rPr>
        <w:t>both intensity and frequency</w:t>
      </w:r>
      <w:r w:rsidRPr="00584B75">
        <w:rPr>
          <w:rFonts w:ascii="Arial" w:hAnsi="Arial" w:cs="Arial"/>
        </w:rPr>
        <w:t xml:space="preserve"> of positive affect.</w:t>
      </w:r>
    </w:p>
    <w:p w14:paraId="4949868A" w14:textId="77777777" w:rsidR="00584B75" w:rsidRDefault="00584B75" w:rsidP="00584B75">
      <w:pPr>
        <w:rPr>
          <w:rFonts w:ascii="Arial" w:hAnsi="Arial" w:cs="Arial"/>
        </w:rPr>
      </w:pPr>
    </w:p>
    <w:p w14:paraId="24BB29C3" w14:textId="77777777" w:rsidR="00FA13E4" w:rsidRDefault="00584B75" w:rsidP="00584B75">
      <w:pPr>
        <w:pStyle w:val="ListParagraph"/>
        <w:numPr>
          <w:ilvl w:val="0"/>
          <w:numId w:val="24"/>
        </w:numPr>
        <w:spacing w:after="120"/>
        <w:contextualSpacing w:val="0"/>
        <w:rPr>
          <w:rFonts w:ascii="Arial" w:hAnsi="Arial" w:cs="Arial"/>
        </w:rPr>
      </w:pPr>
      <w:r>
        <w:rPr>
          <w:rFonts w:ascii="Arial" w:hAnsi="Arial" w:cs="Arial"/>
        </w:rPr>
        <w:t>No clear emotional indicators of enjoyment or interest are shown during the session.</w:t>
      </w:r>
    </w:p>
    <w:p w14:paraId="3B3DD836" w14:textId="77777777" w:rsidR="00584B75" w:rsidRDefault="00584B75" w:rsidP="00584B75">
      <w:pPr>
        <w:pStyle w:val="ListParagraph"/>
        <w:numPr>
          <w:ilvl w:val="0"/>
          <w:numId w:val="24"/>
        </w:numPr>
        <w:spacing w:after="120"/>
        <w:contextualSpacing w:val="0"/>
        <w:rPr>
          <w:rFonts w:ascii="Arial" w:hAnsi="Arial" w:cs="Arial"/>
        </w:rPr>
      </w:pPr>
      <w:r>
        <w:rPr>
          <w:rFonts w:ascii="Arial" w:hAnsi="Arial" w:cs="Arial"/>
        </w:rPr>
        <w:t>Child shows interest or enjoyment briefly or a few times but they are not intense and are not evident throughout the session. Child may smile briefly at completion of one segment of the task, for example, but then lapse back into a neutral expression.</w:t>
      </w:r>
    </w:p>
    <w:p w14:paraId="4E9C5633" w14:textId="77777777" w:rsidR="00584B75" w:rsidRDefault="00584B75" w:rsidP="00584B75">
      <w:pPr>
        <w:pStyle w:val="ListParagraph"/>
        <w:numPr>
          <w:ilvl w:val="0"/>
          <w:numId w:val="24"/>
        </w:numPr>
        <w:spacing w:after="120"/>
        <w:contextualSpacing w:val="0"/>
        <w:rPr>
          <w:rFonts w:ascii="Arial" w:hAnsi="Arial" w:cs="Arial"/>
        </w:rPr>
      </w:pPr>
      <w:r>
        <w:rPr>
          <w:rFonts w:ascii="Arial" w:hAnsi="Arial" w:cs="Arial"/>
        </w:rPr>
        <w:t>Child shows interest and/or enjoyment during about half the session but is neutral for about half the time. May share positive feeling of success with examiner</w:t>
      </w:r>
      <w:r w:rsidR="00AB3BD2">
        <w:rPr>
          <w:rFonts w:ascii="Arial" w:hAnsi="Arial" w:cs="Arial"/>
        </w:rPr>
        <w:t xml:space="preserve"> once or twice</w:t>
      </w:r>
      <w:r>
        <w:rPr>
          <w:rFonts w:ascii="Arial" w:hAnsi="Arial" w:cs="Arial"/>
        </w:rPr>
        <w:t xml:space="preserve"> by looking at the examiner with a positive expression or saying “I’m done”</w:t>
      </w:r>
      <w:r w:rsidR="00366BAC">
        <w:rPr>
          <w:rFonts w:ascii="Arial" w:hAnsi="Arial" w:cs="Arial"/>
        </w:rPr>
        <w:t xml:space="preserve"> or “I did it”</w:t>
      </w:r>
      <w:r>
        <w:rPr>
          <w:rFonts w:ascii="Arial" w:hAnsi="Arial" w:cs="Arial"/>
        </w:rPr>
        <w:t xml:space="preserve"> in a bright and positive way.</w:t>
      </w:r>
    </w:p>
    <w:p w14:paraId="5EA3C069" w14:textId="77777777" w:rsidR="00584B75" w:rsidRDefault="00584B75" w:rsidP="00584B75">
      <w:pPr>
        <w:pStyle w:val="ListParagraph"/>
        <w:numPr>
          <w:ilvl w:val="0"/>
          <w:numId w:val="24"/>
        </w:numPr>
        <w:spacing w:after="120"/>
        <w:contextualSpacing w:val="0"/>
        <w:rPr>
          <w:rFonts w:ascii="Arial" w:hAnsi="Arial" w:cs="Arial"/>
        </w:rPr>
      </w:pPr>
      <w:r>
        <w:rPr>
          <w:rFonts w:ascii="Arial" w:hAnsi="Arial" w:cs="Arial"/>
        </w:rPr>
        <w:t>Child is largely positive; shows interest and/or enjoyment during most or all of the session. Child smiles often</w:t>
      </w:r>
      <w:r w:rsidR="00AB3BD2">
        <w:rPr>
          <w:rFonts w:ascii="Arial" w:hAnsi="Arial" w:cs="Arial"/>
        </w:rPr>
        <w:t>. Shares success or positive affect with examiner more than once or twice. Affect is largely moderate rather than intense.</w:t>
      </w:r>
    </w:p>
    <w:p w14:paraId="4B196CD6" w14:textId="77777777" w:rsidR="00AB3BD2" w:rsidRPr="00584B75" w:rsidRDefault="00AB3BD2" w:rsidP="00584B75">
      <w:pPr>
        <w:pStyle w:val="ListParagraph"/>
        <w:numPr>
          <w:ilvl w:val="0"/>
          <w:numId w:val="24"/>
        </w:numPr>
        <w:spacing w:after="120"/>
        <w:contextualSpacing w:val="0"/>
        <w:rPr>
          <w:rFonts w:ascii="Arial" w:hAnsi="Arial" w:cs="Arial"/>
        </w:rPr>
      </w:pPr>
      <w:r>
        <w:rPr>
          <w:rFonts w:ascii="Arial" w:hAnsi="Arial" w:cs="Arial"/>
        </w:rPr>
        <w:t>Child is highly positive throughout the entire session and shares positive feelings with examiner (“I didn’t need help,” “I’m good at this.”). Child smiles broadly and clearly enjoys success.</w:t>
      </w:r>
    </w:p>
    <w:p w14:paraId="29712EC7" w14:textId="77777777" w:rsidR="004730BA" w:rsidRDefault="004730BA" w:rsidP="00553B57">
      <w:pPr>
        <w:ind w:left="720" w:hanging="720"/>
        <w:rPr>
          <w:rFonts w:ascii="Arial" w:hAnsi="Arial" w:cs="Arial"/>
          <w:b/>
          <w:i/>
        </w:rPr>
      </w:pPr>
    </w:p>
    <w:p w14:paraId="761C4462" w14:textId="77777777" w:rsidR="00B178FF" w:rsidRDefault="00B178FF">
      <w:pPr>
        <w:rPr>
          <w:rFonts w:ascii="Arial" w:hAnsi="Arial" w:cs="Arial"/>
          <w:b/>
          <w:i/>
        </w:rPr>
      </w:pPr>
      <w:r>
        <w:rPr>
          <w:rFonts w:ascii="Arial" w:hAnsi="Arial" w:cs="Arial"/>
          <w:b/>
          <w:i/>
        </w:rPr>
        <w:br w:type="page"/>
      </w:r>
    </w:p>
    <w:p w14:paraId="3578575E" w14:textId="77777777" w:rsidR="00A11B75" w:rsidRPr="00EB0381" w:rsidRDefault="001B020B" w:rsidP="00553B57">
      <w:pPr>
        <w:ind w:left="720" w:hanging="720"/>
        <w:rPr>
          <w:rFonts w:ascii="Arial" w:hAnsi="Arial" w:cs="Arial"/>
          <w:b/>
          <w:i/>
        </w:rPr>
      </w:pPr>
      <w:r>
        <w:rPr>
          <w:rFonts w:ascii="Arial" w:hAnsi="Arial" w:cs="Arial"/>
          <w:b/>
          <w:i/>
        </w:rPr>
        <w:lastRenderedPageBreak/>
        <w:t xml:space="preserve">8. </w:t>
      </w:r>
      <w:r w:rsidR="00553B57" w:rsidRPr="00EB0381">
        <w:rPr>
          <w:rFonts w:ascii="Arial" w:hAnsi="Arial" w:cs="Arial"/>
          <w:b/>
          <w:i/>
        </w:rPr>
        <w:t xml:space="preserve">Negative affect </w:t>
      </w:r>
    </w:p>
    <w:p w14:paraId="64BC7D0D" w14:textId="77777777" w:rsidR="00EB0381" w:rsidRDefault="00EB0381" w:rsidP="00553B57">
      <w:pPr>
        <w:ind w:left="720" w:hanging="720"/>
        <w:rPr>
          <w:rFonts w:ascii="Arial" w:hAnsi="Arial" w:cs="Arial"/>
          <w:i/>
        </w:rPr>
      </w:pPr>
      <w:r w:rsidRPr="008822FB">
        <w:rPr>
          <w:rFonts w:ascii="Arial" w:hAnsi="Arial" w:cs="Arial"/>
          <w:i/>
        </w:rPr>
        <w:t>Try to separate negative affect about the cap or stickers from negative affect about the task.</w:t>
      </w:r>
    </w:p>
    <w:p w14:paraId="2E1635A3" w14:textId="77777777" w:rsidR="004730BA" w:rsidRDefault="004730BA" w:rsidP="00553B57">
      <w:pPr>
        <w:ind w:left="720" w:hanging="720"/>
        <w:rPr>
          <w:rFonts w:ascii="Arial" w:hAnsi="Arial" w:cs="Arial"/>
          <w:i/>
        </w:rPr>
      </w:pPr>
    </w:p>
    <w:p w14:paraId="251486DB" w14:textId="77777777" w:rsidR="004730BA" w:rsidRPr="004730BA" w:rsidRDefault="004730BA" w:rsidP="004730BA">
      <w:pPr>
        <w:rPr>
          <w:rFonts w:ascii="Arial" w:hAnsi="Arial" w:cs="Arial"/>
          <w:i/>
        </w:rPr>
      </w:pPr>
      <w:r>
        <w:rPr>
          <w:rFonts w:ascii="Arial" w:hAnsi="Arial" w:cs="Arial"/>
          <w:i/>
        </w:rPr>
        <w:t xml:space="preserve">Negative affect may include frustration, anger, annoyance, sadness, and boredom. Negative affect is shown through facial expressions involving frowning, narrowing of the eyes, a dejected look, or by negative arousal and agitation. A low score on negative affect does not require expressions of </w:t>
      </w:r>
      <w:r>
        <w:rPr>
          <w:rFonts w:ascii="Arial" w:hAnsi="Arial" w:cs="Arial"/>
          <w:i/>
          <w:u w:val="single"/>
        </w:rPr>
        <w:t>positive</w:t>
      </w:r>
      <w:r>
        <w:rPr>
          <w:rFonts w:ascii="Arial" w:hAnsi="Arial" w:cs="Arial"/>
          <w:i/>
        </w:rPr>
        <w:t xml:space="preserve"> affect, but simply the lack of emotional indicators of anger, frustration, or sadness. This code incorporates both intensity and frequency of negative affect.</w:t>
      </w:r>
    </w:p>
    <w:p w14:paraId="1F8654D4" w14:textId="77777777" w:rsidR="00EB0381" w:rsidRDefault="00EB0381" w:rsidP="00553B57">
      <w:pPr>
        <w:ind w:left="720" w:hanging="720"/>
        <w:rPr>
          <w:rFonts w:ascii="Arial" w:hAnsi="Arial" w:cs="Arial"/>
        </w:rPr>
      </w:pPr>
    </w:p>
    <w:p w14:paraId="7F71179D" w14:textId="77777777" w:rsidR="00AB3BD2" w:rsidRDefault="00AB3BD2" w:rsidP="00AB3BD2">
      <w:pPr>
        <w:pStyle w:val="ListParagraph"/>
        <w:numPr>
          <w:ilvl w:val="0"/>
          <w:numId w:val="25"/>
        </w:numPr>
        <w:spacing w:after="120"/>
        <w:contextualSpacing w:val="0"/>
        <w:rPr>
          <w:rFonts w:ascii="Arial" w:hAnsi="Arial" w:cs="Arial"/>
        </w:rPr>
      </w:pPr>
      <w:r>
        <w:rPr>
          <w:rFonts w:ascii="Arial" w:hAnsi="Arial" w:cs="Arial"/>
        </w:rPr>
        <w:t>No negative affect is displayed.</w:t>
      </w:r>
    </w:p>
    <w:p w14:paraId="30A3D0A1" w14:textId="77777777" w:rsidR="00123BF8" w:rsidRDefault="00AB3BD2" w:rsidP="00AB3BD2">
      <w:pPr>
        <w:pStyle w:val="ListParagraph"/>
        <w:numPr>
          <w:ilvl w:val="0"/>
          <w:numId w:val="25"/>
        </w:numPr>
        <w:spacing w:after="120"/>
        <w:contextualSpacing w:val="0"/>
        <w:rPr>
          <w:rFonts w:ascii="Arial" w:hAnsi="Arial" w:cs="Arial"/>
        </w:rPr>
      </w:pPr>
      <w:r w:rsidRPr="00123BF8">
        <w:rPr>
          <w:rFonts w:ascii="Arial" w:hAnsi="Arial" w:cs="Arial"/>
        </w:rPr>
        <w:t>Child may have one</w:t>
      </w:r>
      <w:r w:rsidR="008D6C06" w:rsidRPr="00123BF8">
        <w:rPr>
          <w:rFonts w:ascii="Arial" w:hAnsi="Arial" w:cs="Arial"/>
        </w:rPr>
        <w:t xml:space="preserve"> or two</w:t>
      </w:r>
      <w:r w:rsidRPr="00123BF8">
        <w:rPr>
          <w:rFonts w:ascii="Arial" w:hAnsi="Arial" w:cs="Arial"/>
        </w:rPr>
        <w:t xml:space="preserve"> episode</w:t>
      </w:r>
      <w:r w:rsidR="008D6C06" w:rsidRPr="00123BF8">
        <w:rPr>
          <w:rFonts w:ascii="Arial" w:hAnsi="Arial" w:cs="Arial"/>
        </w:rPr>
        <w:t>s</w:t>
      </w:r>
      <w:r w:rsidRPr="00123BF8">
        <w:rPr>
          <w:rFonts w:ascii="Arial" w:hAnsi="Arial" w:cs="Arial"/>
        </w:rPr>
        <w:t xml:space="preserve"> of negati</w:t>
      </w:r>
      <w:r w:rsidR="003073C2" w:rsidRPr="00123BF8">
        <w:rPr>
          <w:rFonts w:ascii="Arial" w:hAnsi="Arial" w:cs="Arial"/>
        </w:rPr>
        <w:t xml:space="preserve">ve affect </w:t>
      </w:r>
      <w:r w:rsidR="00123BF8">
        <w:rPr>
          <w:rFonts w:ascii="Arial" w:hAnsi="Arial" w:cs="Arial"/>
        </w:rPr>
        <w:t xml:space="preserve">about the task </w:t>
      </w:r>
      <w:r w:rsidR="003073C2" w:rsidRPr="00123BF8">
        <w:rPr>
          <w:rFonts w:ascii="Arial" w:hAnsi="Arial" w:cs="Arial"/>
        </w:rPr>
        <w:t xml:space="preserve">but </w:t>
      </w:r>
      <w:r w:rsidR="008D6C06" w:rsidRPr="00123BF8">
        <w:rPr>
          <w:rFonts w:ascii="Arial" w:hAnsi="Arial" w:cs="Arial"/>
        </w:rPr>
        <w:t>they are</w:t>
      </w:r>
      <w:r w:rsidR="003073C2" w:rsidRPr="00123BF8">
        <w:rPr>
          <w:rFonts w:ascii="Arial" w:hAnsi="Arial" w:cs="Arial"/>
        </w:rPr>
        <w:t xml:space="preserve"> brief and</w:t>
      </w:r>
      <w:r w:rsidRPr="00123BF8">
        <w:rPr>
          <w:rFonts w:ascii="Arial" w:hAnsi="Arial" w:cs="Arial"/>
        </w:rPr>
        <w:t xml:space="preserve"> low in intensity.</w:t>
      </w:r>
      <w:r w:rsidR="008D6C06" w:rsidRPr="00123BF8">
        <w:rPr>
          <w:rFonts w:ascii="Arial" w:hAnsi="Arial" w:cs="Arial"/>
        </w:rPr>
        <w:t xml:space="preserve"> </w:t>
      </w:r>
    </w:p>
    <w:p w14:paraId="17878E3A" w14:textId="77777777" w:rsidR="00AB3BD2" w:rsidRPr="00123BF8" w:rsidRDefault="00AB3BD2" w:rsidP="00AB3BD2">
      <w:pPr>
        <w:pStyle w:val="ListParagraph"/>
        <w:numPr>
          <w:ilvl w:val="0"/>
          <w:numId w:val="25"/>
        </w:numPr>
        <w:spacing w:after="120"/>
        <w:contextualSpacing w:val="0"/>
        <w:rPr>
          <w:rFonts w:ascii="Arial" w:hAnsi="Arial" w:cs="Arial"/>
        </w:rPr>
      </w:pPr>
      <w:r w:rsidRPr="00123BF8">
        <w:rPr>
          <w:rFonts w:ascii="Arial" w:hAnsi="Arial" w:cs="Arial"/>
        </w:rPr>
        <w:t>Child shows several separate episodes of low-intensity negative affect</w:t>
      </w:r>
      <w:r w:rsidR="003073C2" w:rsidRPr="00123BF8">
        <w:rPr>
          <w:rFonts w:ascii="Arial" w:hAnsi="Arial" w:cs="Arial"/>
        </w:rPr>
        <w:t>,</w:t>
      </w:r>
      <w:r w:rsidRPr="00123BF8">
        <w:rPr>
          <w:rFonts w:ascii="Arial" w:hAnsi="Arial" w:cs="Arial"/>
        </w:rPr>
        <w:t xml:space="preserve"> or </w:t>
      </w:r>
      <w:r w:rsidR="008D2131" w:rsidRPr="00123BF8">
        <w:rPr>
          <w:rFonts w:ascii="Arial" w:hAnsi="Arial" w:cs="Arial"/>
        </w:rPr>
        <w:t xml:space="preserve">mild </w:t>
      </w:r>
      <w:r w:rsidRPr="00123BF8">
        <w:rPr>
          <w:rFonts w:ascii="Arial" w:hAnsi="Arial" w:cs="Arial"/>
        </w:rPr>
        <w:t xml:space="preserve">negativity persists throughout a portion of the session. </w:t>
      </w:r>
      <w:r w:rsidR="008D6C06" w:rsidRPr="00123BF8">
        <w:rPr>
          <w:rFonts w:ascii="Arial" w:hAnsi="Arial" w:cs="Arial"/>
        </w:rPr>
        <w:t xml:space="preserve">Negative affect is about the task, not about the </w:t>
      </w:r>
      <w:r w:rsidR="00123BF8">
        <w:rPr>
          <w:rFonts w:ascii="Arial" w:hAnsi="Arial" w:cs="Arial"/>
        </w:rPr>
        <w:t xml:space="preserve">situation, the physio equipment, or the </w:t>
      </w:r>
      <w:r w:rsidR="008D6C06" w:rsidRPr="00123BF8">
        <w:rPr>
          <w:rFonts w:ascii="Arial" w:hAnsi="Arial" w:cs="Arial"/>
        </w:rPr>
        <w:t xml:space="preserve">examiner’s comments. </w:t>
      </w:r>
      <w:r w:rsidRPr="00123BF8">
        <w:rPr>
          <w:rFonts w:ascii="Arial" w:hAnsi="Arial" w:cs="Arial"/>
        </w:rPr>
        <w:t>Child may express a desire to stop the task (“I don’t like this.” “When can we play a game?”)</w:t>
      </w:r>
    </w:p>
    <w:p w14:paraId="46680376" w14:textId="77777777" w:rsidR="00AB3BD2" w:rsidRDefault="00AB3BD2" w:rsidP="00AB3BD2">
      <w:pPr>
        <w:pStyle w:val="ListParagraph"/>
        <w:numPr>
          <w:ilvl w:val="0"/>
          <w:numId w:val="25"/>
        </w:numPr>
        <w:spacing w:after="120"/>
        <w:contextualSpacing w:val="0"/>
        <w:rPr>
          <w:rFonts w:ascii="Arial" w:hAnsi="Arial" w:cs="Arial"/>
        </w:rPr>
      </w:pPr>
      <w:r>
        <w:rPr>
          <w:rFonts w:ascii="Arial" w:hAnsi="Arial" w:cs="Arial"/>
        </w:rPr>
        <w:t>Child appears annoyed, angry, or upset throughout much of the session</w:t>
      </w:r>
      <w:r w:rsidR="003073C2">
        <w:rPr>
          <w:rFonts w:ascii="Arial" w:hAnsi="Arial" w:cs="Arial"/>
        </w:rPr>
        <w:t>. Or may appear very bored or sad</w:t>
      </w:r>
      <w:r>
        <w:rPr>
          <w:rFonts w:ascii="Arial" w:hAnsi="Arial" w:cs="Arial"/>
        </w:rPr>
        <w:t xml:space="preserve">. Child frowns deeply, whines, and/or gets frustrated or upset easily and quickly, even early in the session when the task is not difficult. </w:t>
      </w:r>
      <w:r w:rsidR="008F3642">
        <w:rPr>
          <w:rFonts w:ascii="Arial" w:hAnsi="Arial" w:cs="Arial"/>
        </w:rPr>
        <w:t xml:space="preserve"> </w:t>
      </w:r>
      <w:r w:rsidR="008D2131">
        <w:rPr>
          <w:rFonts w:ascii="Arial" w:hAnsi="Arial" w:cs="Arial"/>
        </w:rPr>
        <w:t>Child’s requests to stop the task are repeated more than once.</w:t>
      </w:r>
    </w:p>
    <w:p w14:paraId="1F59AF25" w14:textId="77777777" w:rsidR="00AB3BD2" w:rsidRPr="00AB3BD2" w:rsidRDefault="00AB3BD2" w:rsidP="00AB3BD2">
      <w:pPr>
        <w:pStyle w:val="ListParagraph"/>
        <w:numPr>
          <w:ilvl w:val="0"/>
          <w:numId w:val="25"/>
        </w:numPr>
        <w:spacing w:after="120"/>
        <w:contextualSpacing w:val="0"/>
        <w:rPr>
          <w:rFonts w:ascii="Arial" w:hAnsi="Arial" w:cs="Arial"/>
        </w:rPr>
      </w:pPr>
      <w:r>
        <w:rPr>
          <w:rFonts w:ascii="Arial" w:hAnsi="Arial" w:cs="Arial"/>
        </w:rPr>
        <w:t>Child’s negative affect is intense for at least part of the time and continues throughout the session.</w:t>
      </w:r>
      <w:r w:rsidR="008D2131">
        <w:rPr>
          <w:rFonts w:ascii="Arial" w:hAnsi="Arial" w:cs="Arial"/>
        </w:rPr>
        <w:t xml:space="preserve"> Child whines throughout or continuously asks to stop or do something else.</w:t>
      </w:r>
    </w:p>
    <w:p w14:paraId="4EA0D9C9" w14:textId="77777777" w:rsidR="00AB3BD2" w:rsidRDefault="00AB3BD2" w:rsidP="00553B57">
      <w:pPr>
        <w:ind w:left="720" w:hanging="720"/>
        <w:rPr>
          <w:rFonts w:ascii="Arial" w:hAnsi="Arial" w:cs="Arial"/>
        </w:rPr>
      </w:pPr>
    </w:p>
    <w:p w14:paraId="0BCFC878" w14:textId="0FEF2B1B" w:rsidR="00CD47FF" w:rsidRDefault="00CD47FF">
      <w:pPr>
        <w:rPr>
          <w:rFonts w:ascii="Arial" w:hAnsi="Arial" w:cs="Arial"/>
        </w:rPr>
      </w:pPr>
      <w:r>
        <w:rPr>
          <w:rFonts w:ascii="Arial" w:hAnsi="Arial" w:cs="Arial"/>
        </w:rPr>
        <w:br w:type="page"/>
      </w:r>
    </w:p>
    <w:p w14:paraId="18061D12" w14:textId="77777777" w:rsidR="00CD47FF" w:rsidRPr="00CD47FF" w:rsidRDefault="00CD47FF" w:rsidP="00CD47FF">
      <w:pPr>
        <w:rPr>
          <w:rFonts w:ascii="Arial" w:hAnsi="Arial" w:cs="Arial"/>
          <w:u w:val="single"/>
        </w:rPr>
      </w:pPr>
      <w:r>
        <w:rPr>
          <w:rFonts w:ascii="Arial" w:hAnsi="Arial" w:cs="Arial"/>
          <w:u w:val="single"/>
        </w:rPr>
        <w:lastRenderedPageBreak/>
        <w:t>Tangrams Extension instructions:</w:t>
      </w:r>
    </w:p>
    <w:p w14:paraId="3FEAD10F" w14:textId="77777777" w:rsidR="0019518C" w:rsidRDefault="0019518C" w:rsidP="00CD47FF">
      <w:pPr>
        <w:rPr>
          <w:rFonts w:ascii="Arial" w:hAnsi="Arial" w:cs="Arial"/>
          <w:i/>
        </w:rPr>
      </w:pPr>
    </w:p>
    <w:p w14:paraId="2E62F5A8" w14:textId="4A289370" w:rsidR="0019518C" w:rsidRPr="0019518C" w:rsidRDefault="0019518C" w:rsidP="00CD47FF">
      <w:pPr>
        <w:rPr>
          <w:rFonts w:ascii="Arial" w:hAnsi="Arial" w:cs="Arial"/>
        </w:rPr>
      </w:pPr>
      <w:r>
        <w:rPr>
          <w:rFonts w:ascii="Arial" w:hAnsi="Arial" w:cs="Arial"/>
        </w:rPr>
        <w:t>For tangrams, record child’s puzzle choice, reason for choice (word for word), and the category in which their choice best fits.</w:t>
      </w:r>
    </w:p>
    <w:p w14:paraId="2576F344" w14:textId="77777777" w:rsidR="0019518C" w:rsidRDefault="0019518C" w:rsidP="00CD47FF">
      <w:pPr>
        <w:rPr>
          <w:rFonts w:ascii="Arial" w:hAnsi="Arial" w:cs="Arial"/>
          <w:i/>
        </w:rPr>
      </w:pPr>
    </w:p>
    <w:p w14:paraId="3D960BCA" w14:textId="77777777" w:rsidR="00CD47FF" w:rsidRDefault="00CD47FF" w:rsidP="00CD47FF">
      <w:pPr>
        <w:rPr>
          <w:rFonts w:ascii="Arial" w:hAnsi="Arial" w:cs="Arial"/>
        </w:rPr>
      </w:pPr>
      <w:r w:rsidRPr="00311B2F">
        <w:rPr>
          <w:rFonts w:ascii="Arial" w:hAnsi="Arial" w:cs="Arial"/>
          <w:i/>
        </w:rPr>
        <w:t>Child’s choice</w:t>
      </w:r>
      <w:r>
        <w:rPr>
          <w:rFonts w:ascii="Arial" w:hAnsi="Arial" w:cs="Arial"/>
          <w:b/>
        </w:rPr>
        <w:t>:</w:t>
      </w:r>
      <w:r>
        <w:rPr>
          <w:rFonts w:ascii="Arial" w:hAnsi="Arial" w:cs="Arial"/>
          <w:b/>
        </w:rPr>
        <w:tab/>
      </w:r>
      <w:r>
        <w:rPr>
          <w:rFonts w:ascii="Arial" w:hAnsi="Arial" w:cs="Arial"/>
        </w:rPr>
        <w:t xml:space="preserve">If child chooses puzzle with </w:t>
      </w:r>
      <w:r w:rsidRPr="00311B2F">
        <w:rPr>
          <w:rFonts w:ascii="Arial" w:hAnsi="Arial" w:cs="Arial"/>
          <w:u w:val="single"/>
        </w:rPr>
        <w:t>no</w:t>
      </w:r>
      <w:r>
        <w:rPr>
          <w:rFonts w:ascii="Arial" w:hAnsi="Arial" w:cs="Arial"/>
        </w:rPr>
        <w:t xml:space="preserve"> lines, code 1 (hard)</w:t>
      </w:r>
    </w:p>
    <w:p w14:paraId="404F0C77" w14:textId="77777777" w:rsidR="00CD47FF" w:rsidRDefault="00CD47FF" w:rsidP="00CD47FF">
      <w:pPr>
        <w:ind w:left="720" w:firstLine="720"/>
        <w:rPr>
          <w:rFonts w:ascii="Arial" w:hAnsi="Arial" w:cs="Arial"/>
        </w:rPr>
      </w:pPr>
      <w:r>
        <w:rPr>
          <w:rFonts w:ascii="Arial" w:hAnsi="Arial" w:cs="Arial"/>
        </w:rPr>
        <w:t>If child chooses puzzle with lines, code 2 (easy)</w:t>
      </w:r>
    </w:p>
    <w:p w14:paraId="339E0108" w14:textId="77777777" w:rsidR="00CD47FF" w:rsidRDefault="00CD47FF" w:rsidP="00CD47FF">
      <w:pPr>
        <w:ind w:left="720" w:firstLine="720"/>
        <w:rPr>
          <w:rFonts w:ascii="Arial" w:hAnsi="Arial" w:cs="Arial"/>
        </w:rPr>
      </w:pPr>
    </w:p>
    <w:p w14:paraId="4F9A548A" w14:textId="77777777" w:rsidR="00CD47FF" w:rsidRDefault="00CD47FF" w:rsidP="00CD47FF">
      <w:pPr>
        <w:rPr>
          <w:rFonts w:ascii="Arial" w:hAnsi="Arial" w:cs="Arial"/>
          <w:i/>
        </w:rPr>
      </w:pPr>
      <w:r>
        <w:rPr>
          <w:rFonts w:ascii="Arial" w:hAnsi="Arial" w:cs="Arial"/>
          <w:i/>
        </w:rPr>
        <w:t>Child’s reason</w:t>
      </w:r>
    </w:p>
    <w:p w14:paraId="6EAA1AA8" w14:textId="77777777" w:rsidR="00CD47FF" w:rsidRPr="00CD47FF" w:rsidRDefault="00CD47FF" w:rsidP="00CD47FF">
      <w:pPr>
        <w:pStyle w:val="ListParagraph"/>
        <w:numPr>
          <w:ilvl w:val="0"/>
          <w:numId w:val="26"/>
        </w:numPr>
        <w:rPr>
          <w:rFonts w:ascii="Arial" w:hAnsi="Arial" w:cs="Arial"/>
        </w:rPr>
      </w:pPr>
      <w:r w:rsidRPr="00CD47FF">
        <w:rPr>
          <w:rFonts w:ascii="Arial" w:hAnsi="Arial" w:cs="Arial"/>
        </w:rPr>
        <w:t>Transcribe response (experimenter should repeat child’s statement)</w:t>
      </w:r>
    </w:p>
    <w:p w14:paraId="23481F4C" w14:textId="77777777" w:rsidR="00BF2470" w:rsidRPr="00BF2470" w:rsidRDefault="00BF2470" w:rsidP="00BF2470">
      <w:pPr>
        <w:pStyle w:val="ListParagraph"/>
        <w:ind w:left="360"/>
        <w:rPr>
          <w:rFonts w:ascii="Arial" w:hAnsi="Arial" w:cs="Arial"/>
          <w:i/>
        </w:rPr>
      </w:pPr>
    </w:p>
    <w:p w14:paraId="0ECD87C9" w14:textId="77777777" w:rsidR="00CD47FF" w:rsidRPr="00CD47FF" w:rsidRDefault="00CD47FF" w:rsidP="00CD47FF">
      <w:pPr>
        <w:pStyle w:val="ListParagraph"/>
        <w:numPr>
          <w:ilvl w:val="0"/>
          <w:numId w:val="26"/>
        </w:numPr>
        <w:rPr>
          <w:rFonts w:ascii="Arial" w:hAnsi="Arial" w:cs="Arial"/>
          <w:i/>
        </w:rPr>
      </w:pPr>
      <w:r>
        <w:rPr>
          <w:rFonts w:ascii="Arial" w:hAnsi="Arial" w:cs="Arial"/>
        </w:rPr>
        <w:t>Code child’s response into one of the following categories:</w:t>
      </w:r>
    </w:p>
    <w:p w14:paraId="698826F2" w14:textId="1A437974" w:rsidR="00CD47FF" w:rsidRDefault="00CD47FF" w:rsidP="00CD47FF">
      <w:pPr>
        <w:ind w:left="1530" w:hanging="810"/>
        <w:rPr>
          <w:rFonts w:ascii="Arial" w:hAnsi="Arial" w:cs="Arial"/>
        </w:rPr>
      </w:pPr>
      <w:r>
        <w:rPr>
          <w:rFonts w:ascii="Arial" w:hAnsi="Arial" w:cs="Arial"/>
        </w:rPr>
        <w:t>Code 1: Child wanted a challenge.  Reasons may refer to the difficulty of the task or to the child’s positive interest in trying to solve the puzzle.</w:t>
      </w:r>
    </w:p>
    <w:p w14:paraId="274AFC3D" w14:textId="461AD447" w:rsidR="00CD47FF" w:rsidRDefault="00CD47FF" w:rsidP="00CD47FF">
      <w:pPr>
        <w:ind w:left="1620" w:hanging="900"/>
        <w:rPr>
          <w:rFonts w:ascii="Arial" w:hAnsi="Arial" w:cs="Arial"/>
        </w:rPr>
      </w:pPr>
      <w:r>
        <w:rPr>
          <w:rFonts w:ascii="Arial" w:hAnsi="Arial" w:cs="Arial"/>
        </w:rPr>
        <w:t>Code 2: Child did not want a challenge / it was easier.  Reasons may refer to ease of task or child’s belief that they could easily complete the puzzle.</w:t>
      </w:r>
    </w:p>
    <w:p w14:paraId="02BB8056" w14:textId="77777777" w:rsidR="00CD47FF" w:rsidRDefault="00CD47FF" w:rsidP="00CD47FF">
      <w:pPr>
        <w:ind w:left="1620" w:hanging="900"/>
        <w:rPr>
          <w:rFonts w:ascii="Arial" w:hAnsi="Arial" w:cs="Arial"/>
        </w:rPr>
      </w:pPr>
      <w:r>
        <w:rPr>
          <w:rFonts w:ascii="Arial" w:hAnsi="Arial" w:cs="Arial"/>
        </w:rPr>
        <w:t>Code 3: Child wanted that puzzle for some other reason (e.g., I liked it better)</w:t>
      </w:r>
    </w:p>
    <w:p w14:paraId="6E37245A" w14:textId="5343BE0A" w:rsidR="00CD47FF" w:rsidRDefault="00CD47FF" w:rsidP="00CD47FF">
      <w:pPr>
        <w:ind w:left="720"/>
        <w:rPr>
          <w:rFonts w:ascii="Arial" w:hAnsi="Arial" w:cs="Arial"/>
        </w:rPr>
      </w:pPr>
      <w:r>
        <w:rPr>
          <w:rFonts w:ascii="Arial" w:hAnsi="Arial" w:cs="Arial"/>
        </w:rPr>
        <w:t>Code 4: No reason given.  For example, “I don’t know” or “just because”</w:t>
      </w:r>
    </w:p>
    <w:p w14:paraId="655564BA" w14:textId="77777777" w:rsidR="00AB3BD2" w:rsidRDefault="00AB3BD2" w:rsidP="00553B57">
      <w:pPr>
        <w:ind w:left="720" w:hanging="720"/>
        <w:rPr>
          <w:rFonts w:ascii="Arial" w:hAnsi="Arial" w:cs="Arial"/>
        </w:rPr>
      </w:pPr>
    </w:p>
    <w:sectPr w:rsidR="00AB3B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AB287" w14:textId="77777777" w:rsidR="00ED62A7" w:rsidRDefault="00ED62A7" w:rsidP="00B178FF">
      <w:r>
        <w:separator/>
      </w:r>
    </w:p>
  </w:endnote>
  <w:endnote w:type="continuationSeparator" w:id="0">
    <w:p w14:paraId="71BC8C54" w14:textId="77777777" w:rsidR="00ED62A7" w:rsidRDefault="00ED62A7" w:rsidP="00B1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291053"/>
      <w:docPartObj>
        <w:docPartGallery w:val="Page Numbers (Bottom of Page)"/>
        <w:docPartUnique/>
      </w:docPartObj>
    </w:sdtPr>
    <w:sdtEndPr>
      <w:rPr>
        <w:noProof/>
      </w:rPr>
    </w:sdtEndPr>
    <w:sdtContent>
      <w:p w14:paraId="671FE9A6" w14:textId="77777777" w:rsidR="00B178FF" w:rsidRDefault="00B178FF">
        <w:pPr>
          <w:pStyle w:val="Footer"/>
          <w:jc w:val="center"/>
        </w:pPr>
        <w:r>
          <w:fldChar w:fldCharType="begin"/>
        </w:r>
        <w:r>
          <w:instrText xml:space="preserve"> PAGE   \* MERGEFORMAT </w:instrText>
        </w:r>
        <w:r>
          <w:fldChar w:fldCharType="separate"/>
        </w:r>
        <w:r w:rsidR="00025737">
          <w:rPr>
            <w:noProof/>
          </w:rPr>
          <w:t>6</w:t>
        </w:r>
        <w:r>
          <w:rPr>
            <w:noProof/>
          </w:rPr>
          <w:fldChar w:fldCharType="end"/>
        </w:r>
      </w:p>
    </w:sdtContent>
  </w:sdt>
  <w:p w14:paraId="4E5365F6" w14:textId="77777777" w:rsidR="00B178FF" w:rsidRDefault="00B1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DDB7D" w14:textId="77777777" w:rsidR="00ED62A7" w:rsidRDefault="00ED62A7" w:rsidP="00B178FF">
      <w:r>
        <w:separator/>
      </w:r>
    </w:p>
  </w:footnote>
  <w:footnote w:type="continuationSeparator" w:id="0">
    <w:p w14:paraId="1DDDBD3D" w14:textId="77777777" w:rsidR="00ED62A7" w:rsidRDefault="00ED62A7" w:rsidP="00B17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2DC5"/>
    <w:multiLevelType w:val="hybridMultilevel"/>
    <w:tmpl w:val="4E7AF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5BC6"/>
    <w:multiLevelType w:val="hybridMultilevel"/>
    <w:tmpl w:val="FC306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4633C"/>
    <w:multiLevelType w:val="hybridMultilevel"/>
    <w:tmpl w:val="78AE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F46FA"/>
    <w:multiLevelType w:val="hybridMultilevel"/>
    <w:tmpl w:val="42B6C8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A256E"/>
    <w:multiLevelType w:val="hybridMultilevel"/>
    <w:tmpl w:val="2E6C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C6F76"/>
    <w:multiLevelType w:val="hybridMultilevel"/>
    <w:tmpl w:val="AF4687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2653F8"/>
    <w:multiLevelType w:val="hybridMultilevel"/>
    <w:tmpl w:val="1046C3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B4466D"/>
    <w:multiLevelType w:val="hybridMultilevel"/>
    <w:tmpl w:val="E94ED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45762"/>
    <w:multiLevelType w:val="hybridMultilevel"/>
    <w:tmpl w:val="14CC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769A5"/>
    <w:multiLevelType w:val="hybridMultilevel"/>
    <w:tmpl w:val="5B4A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C7BB9"/>
    <w:multiLevelType w:val="hybridMultilevel"/>
    <w:tmpl w:val="8ABC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987712"/>
    <w:multiLevelType w:val="hybridMultilevel"/>
    <w:tmpl w:val="698EF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57740A"/>
    <w:multiLevelType w:val="hybridMultilevel"/>
    <w:tmpl w:val="FA2628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A956AF5"/>
    <w:multiLevelType w:val="hybridMultilevel"/>
    <w:tmpl w:val="1C26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5588F"/>
    <w:multiLevelType w:val="hybridMultilevel"/>
    <w:tmpl w:val="67046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5FB4395"/>
    <w:multiLevelType w:val="hybridMultilevel"/>
    <w:tmpl w:val="CDEEC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7367EC7"/>
    <w:multiLevelType w:val="hybridMultilevel"/>
    <w:tmpl w:val="DA0482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8324F2A"/>
    <w:multiLevelType w:val="hybridMultilevel"/>
    <w:tmpl w:val="6BC8489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64E20E6C"/>
    <w:multiLevelType w:val="hybridMultilevel"/>
    <w:tmpl w:val="3FC837EA"/>
    <w:lvl w:ilvl="0" w:tplc="CA1650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CF79E5"/>
    <w:multiLevelType w:val="hybridMultilevel"/>
    <w:tmpl w:val="561004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46534D"/>
    <w:multiLevelType w:val="hybridMultilevel"/>
    <w:tmpl w:val="63A8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8367EB"/>
    <w:multiLevelType w:val="hybridMultilevel"/>
    <w:tmpl w:val="09042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CF34C0"/>
    <w:multiLevelType w:val="hybridMultilevel"/>
    <w:tmpl w:val="EFE256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55C123D"/>
    <w:multiLevelType w:val="hybridMultilevel"/>
    <w:tmpl w:val="6204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FF05BE"/>
    <w:multiLevelType w:val="hybridMultilevel"/>
    <w:tmpl w:val="ED7A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FA232F"/>
    <w:multiLevelType w:val="hybridMultilevel"/>
    <w:tmpl w:val="F7C0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10"/>
  </w:num>
  <w:num w:numId="4">
    <w:abstractNumId w:val="4"/>
  </w:num>
  <w:num w:numId="5">
    <w:abstractNumId w:val="25"/>
  </w:num>
  <w:num w:numId="6">
    <w:abstractNumId w:val="7"/>
  </w:num>
  <w:num w:numId="7">
    <w:abstractNumId w:val="1"/>
  </w:num>
  <w:num w:numId="8">
    <w:abstractNumId w:val="20"/>
  </w:num>
  <w:num w:numId="9">
    <w:abstractNumId w:val="9"/>
  </w:num>
  <w:num w:numId="10">
    <w:abstractNumId w:val="13"/>
  </w:num>
  <w:num w:numId="11">
    <w:abstractNumId w:val="16"/>
  </w:num>
  <w:num w:numId="12">
    <w:abstractNumId w:val="17"/>
  </w:num>
  <w:num w:numId="13">
    <w:abstractNumId w:val="0"/>
  </w:num>
  <w:num w:numId="14">
    <w:abstractNumId w:val="12"/>
  </w:num>
  <w:num w:numId="15">
    <w:abstractNumId w:val="2"/>
  </w:num>
  <w:num w:numId="16">
    <w:abstractNumId w:val="24"/>
  </w:num>
  <w:num w:numId="17">
    <w:abstractNumId w:val="8"/>
  </w:num>
  <w:num w:numId="18">
    <w:abstractNumId w:val="3"/>
  </w:num>
  <w:num w:numId="19">
    <w:abstractNumId w:val="5"/>
  </w:num>
  <w:num w:numId="20">
    <w:abstractNumId w:val="15"/>
  </w:num>
  <w:num w:numId="21">
    <w:abstractNumId w:val="22"/>
  </w:num>
  <w:num w:numId="22">
    <w:abstractNumId w:val="11"/>
  </w:num>
  <w:num w:numId="23">
    <w:abstractNumId w:val="6"/>
  </w:num>
  <w:num w:numId="24">
    <w:abstractNumId w:val="14"/>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A9"/>
    <w:rsid w:val="00001923"/>
    <w:rsid w:val="00011835"/>
    <w:rsid w:val="00025737"/>
    <w:rsid w:val="0006610B"/>
    <w:rsid w:val="00070843"/>
    <w:rsid w:val="00113E1F"/>
    <w:rsid w:val="00122963"/>
    <w:rsid w:val="00123BF8"/>
    <w:rsid w:val="00156BD6"/>
    <w:rsid w:val="0016090B"/>
    <w:rsid w:val="00166D86"/>
    <w:rsid w:val="0019518C"/>
    <w:rsid w:val="001A7A5F"/>
    <w:rsid w:val="001B020B"/>
    <w:rsid w:val="001C6D1F"/>
    <w:rsid w:val="00207DA3"/>
    <w:rsid w:val="002219DD"/>
    <w:rsid w:val="0024157B"/>
    <w:rsid w:val="00274F57"/>
    <w:rsid w:val="002E11DD"/>
    <w:rsid w:val="003073C2"/>
    <w:rsid w:val="00311B2F"/>
    <w:rsid w:val="003147BC"/>
    <w:rsid w:val="00322BFC"/>
    <w:rsid w:val="0033403B"/>
    <w:rsid w:val="00343E43"/>
    <w:rsid w:val="00363DB4"/>
    <w:rsid w:val="00366BAC"/>
    <w:rsid w:val="00375A13"/>
    <w:rsid w:val="003B1F42"/>
    <w:rsid w:val="003B58FF"/>
    <w:rsid w:val="0044396E"/>
    <w:rsid w:val="00451936"/>
    <w:rsid w:val="004533FE"/>
    <w:rsid w:val="004730BA"/>
    <w:rsid w:val="004F71CB"/>
    <w:rsid w:val="005533E5"/>
    <w:rsid w:val="00553B57"/>
    <w:rsid w:val="00584B75"/>
    <w:rsid w:val="005F13DA"/>
    <w:rsid w:val="006033A9"/>
    <w:rsid w:val="00631B57"/>
    <w:rsid w:val="00653A0C"/>
    <w:rsid w:val="006D428B"/>
    <w:rsid w:val="006D49C4"/>
    <w:rsid w:val="006D6BE4"/>
    <w:rsid w:val="0077201D"/>
    <w:rsid w:val="0078370D"/>
    <w:rsid w:val="00796FF4"/>
    <w:rsid w:val="007B0432"/>
    <w:rsid w:val="007C323B"/>
    <w:rsid w:val="008822FB"/>
    <w:rsid w:val="008C7CB9"/>
    <w:rsid w:val="008D2131"/>
    <w:rsid w:val="008D6C06"/>
    <w:rsid w:val="008F328C"/>
    <w:rsid w:val="008F3642"/>
    <w:rsid w:val="00942EA6"/>
    <w:rsid w:val="00961942"/>
    <w:rsid w:val="00996A85"/>
    <w:rsid w:val="009B019D"/>
    <w:rsid w:val="009B584C"/>
    <w:rsid w:val="009C2867"/>
    <w:rsid w:val="009E39D5"/>
    <w:rsid w:val="00A11B75"/>
    <w:rsid w:val="00A148F6"/>
    <w:rsid w:val="00A162E8"/>
    <w:rsid w:val="00AB3BD2"/>
    <w:rsid w:val="00B178FF"/>
    <w:rsid w:val="00B20588"/>
    <w:rsid w:val="00B36AD3"/>
    <w:rsid w:val="00B973BB"/>
    <w:rsid w:val="00BA46DB"/>
    <w:rsid w:val="00BF2470"/>
    <w:rsid w:val="00C30414"/>
    <w:rsid w:val="00C30AE0"/>
    <w:rsid w:val="00C37594"/>
    <w:rsid w:val="00C64042"/>
    <w:rsid w:val="00CD47FF"/>
    <w:rsid w:val="00D27C10"/>
    <w:rsid w:val="00D3135D"/>
    <w:rsid w:val="00D55DC0"/>
    <w:rsid w:val="00DB11F5"/>
    <w:rsid w:val="00DB2966"/>
    <w:rsid w:val="00DF381C"/>
    <w:rsid w:val="00EB0381"/>
    <w:rsid w:val="00EC37C4"/>
    <w:rsid w:val="00ED62A7"/>
    <w:rsid w:val="00F05080"/>
    <w:rsid w:val="00F463AF"/>
    <w:rsid w:val="00F53FB6"/>
    <w:rsid w:val="00FA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7101"/>
  <w15:docId w15:val="{6789CFA6-617D-D144-96A1-8FB1B50C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3DA"/>
    <w:pPr>
      <w:ind w:left="720"/>
      <w:contextualSpacing/>
    </w:pPr>
  </w:style>
  <w:style w:type="paragraph" w:styleId="Header">
    <w:name w:val="header"/>
    <w:basedOn w:val="Normal"/>
    <w:link w:val="HeaderChar"/>
    <w:uiPriority w:val="99"/>
    <w:unhideWhenUsed/>
    <w:rsid w:val="00B178FF"/>
    <w:pPr>
      <w:tabs>
        <w:tab w:val="center" w:pos="4680"/>
        <w:tab w:val="right" w:pos="9360"/>
      </w:tabs>
    </w:pPr>
  </w:style>
  <w:style w:type="character" w:customStyle="1" w:styleId="HeaderChar">
    <w:name w:val="Header Char"/>
    <w:basedOn w:val="DefaultParagraphFont"/>
    <w:link w:val="Header"/>
    <w:uiPriority w:val="99"/>
    <w:rsid w:val="00B178FF"/>
  </w:style>
  <w:style w:type="paragraph" w:styleId="Footer">
    <w:name w:val="footer"/>
    <w:basedOn w:val="Normal"/>
    <w:link w:val="FooterChar"/>
    <w:uiPriority w:val="99"/>
    <w:unhideWhenUsed/>
    <w:rsid w:val="00B178FF"/>
    <w:pPr>
      <w:tabs>
        <w:tab w:val="center" w:pos="4680"/>
        <w:tab w:val="right" w:pos="9360"/>
      </w:tabs>
    </w:pPr>
  </w:style>
  <w:style w:type="character" w:customStyle="1" w:styleId="FooterChar">
    <w:name w:val="Footer Char"/>
    <w:basedOn w:val="DefaultParagraphFont"/>
    <w:link w:val="Footer"/>
    <w:uiPriority w:val="99"/>
    <w:rsid w:val="00B178FF"/>
  </w:style>
  <w:style w:type="paragraph" w:styleId="BalloonText">
    <w:name w:val="Balloon Text"/>
    <w:basedOn w:val="Normal"/>
    <w:link w:val="BalloonTextChar"/>
    <w:uiPriority w:val="99"/>
    <w:semiHidden/>
    <w:unhideWhenUsed/>
    <w:rsid w:val="00166D86"/>
    <w:rPr>
      <w:rFonts w:ascii="Tahoma" w:hAnsi="Tahoma" w:cs="Tahoma"/>
      <w:sz w:val="16"/>
      <w:szCs w:val="16"/>
    </w:rPr>
  </w:style>
  <w:style w:type="character" w:customStyle="1" w:styleId="BalloonTextChar">
    <w:name w:val="Balloon Text Char"/>
    <w:basedOn w:val="DefaultParagraphFont"/>
    <w:link w:val="BalloonText"/>
    <w:uiPriority w:val="99"/>
    <w:semiHidden/>
    <w:rsid w:val="00166D86"/>
    <w:rPr>
      <w:rFonts w:ascii="Tahoma" w:hAnsi="Tahoma" w:cs="Tahoma"/>
      <w:sz w:val="16"/>
      <w:szCs w:val="16"/>
    </w:rPr>
  </w:style>
  <w:style w:type="character" w:styleId="CommentReference">
    <w:name w:val="annotation reference"/>
    <w:basedOn w:val="DefaultParagraphFont"/>
    <w:uiPriority w:val="99"/>
    <w:semiHidden/>
    <w:unhideWhenUsed/>
    <w:rsid w:val="00A148F6"/>
    <w:rPr>
      <w:sz w:val="16"/>
      <w:szCs w:val="16"/>
    </w:rPr>
  </w:style>
  <w:style w:type="paragraph" w:styleId="CommentText">
    <w:name w:val="annotation text"/>
    <w:basedOn w:val="Normal"/>
    <w:link w:val="CommentTextChar"/>
    <w:uiPriority w:val="99"/>
    <w:semiHidden/>
    <w:unhideWhenUsed/>
    <w:rsid w:val="00A148F6"/>
    <w:rPr>
      <w:sz w:val="20"/>
      <w:szCs w:val="20"/>
    </w:rPr>
  </w:style>
  <w:style w:type="character" w:customStyle="1" w:styleId="CommentTextChar">
    <w:name w:val="Comment Text Char"/>
    <w:basedOn w:val="DefaultParagraphFont"/>
    <w:link w:val="CommentText"/>
    <w:uiPriority w:val="99"/>
    <w:semiHidden/>
    <w:rsid w:val="00A148F6"/>
    <w:rPr>
      <w:sz w:val="20"/>
      <w:szCs w:val="20"/>
    </w:rPr>
  </w:style>
  <w:style w:type="paragraph" w:styleId="CommentSubject">
    <w:name w:val="annotation subject"/>
    <w:basedOn w:val="CommentText"/>
    <w:next w:val="CommentText"/>
    <w:link w:val="CommentSubjectChar"/>
    <w:uiPriority w:val="99"/>
    <w:semiHidden/>
    <w:unhideWhenUsed/>
    <w:rsid w:val="00A148F6"/>
    <w:rPr>
      <w:b/>
      <w:bCs/>
    </w:rPr>
  </w:style>
  <w:style w:type="character" w:customStyle="1" w:styleId="CommentSubjectChar">
    <w:name w:val="Comment Subject Char"/>
    <w:basedOn w:val="CommentTextChar"/>
    <w:link w:val="CommentSubject"/>
    <w:uiPriority w:val="99"/>
    <w:semiHidden/>
    <w:rsid w:val="00A148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O'Brien</dc:creator>
  <cp:lastModifiedBy>Microsoft Office User</cp:lastModifiedBy>
  <cp:revision>3</cp:revision>
  <cp:lastPrinted>2015-12-11T15:27:00Z</cp:lastPrinted>
  <dcterms:created xsi:type="dcterms:W3CDTF">2018-08-10T13:26:00Z</dcterms:created>
  <dcterms:modified xsi:type="dcterms:W3CDTF">2018-08-10T13:27:00Z</dcterms:modified>
</cp:coreProperties>
</file>